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B96" w14:textId="37473CB5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w:drawing>
          <wp:inline distT="0" distB="0" distL="0" distR="0" wp14:anchorId="42F0BFD3" wp14:editId="04B65AC3">
            <wp:extent cx="5400040" cy="538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6641C" w14:textId="5A55BF66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C191" wp14:editId="6A99428C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5454595" cy="4610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59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513F" w14:textId="49B1A3B0" w:rsidR="00B64486" w:rsidRPr="003B72A7" w:rsidRDefault="00B64486" w:rsidP="00B6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3B72A7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 xml:space="preserve">Programa de Doctorado Interuniversitario en </w:t>
                            </w:r>
                            <w:r w:rsidR="0005063A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>Patrimonio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C19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.75pt;margin-top:.4pt;width:429.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" fillcolor="white [3201]" stroked="f" strokeweight=".5pt">
                <v:textbox>
                  <w:txbxContent>
                    <w:p w14:paraId="70CD513F" w14:textId="49B1A3B0" w:rsidR="00B64486" w:rsidRPr="003B72A7" w:rsidRDefault="00B64486" w:rsidP="00B6448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</w:pPr>
                      <w:r w:rsidRPr="003B72A7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 xml:space="preserve">Programa de Doctorado Interuniversitario en </w:t>
                      </w:r>
                      <w:r w:rsidR="0005063A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>Patrimonio</w:t>
                      </w:r>
                    </w:p>
                  </w:txbxContent>
                </v:textbox>
              </v:shape>
            </w:pict>
          </mc:Fallback>
        </mc:AlternateContent>
      </w:r>
    </w:p>
    <w:p w14:paraId="6B544704" w14:textId="1CFE1419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AD92888" w14:textId="13335BF8" w:rsidR="00B64486" w:rsidRPr="003B72A7" w:rsidRDefault="00B64486" w:rsidP="00316AB9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</w:pP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Resumen del </w:t>
      </w:r>
      <w:r w:rsidR="001207D8"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>CV</w:t>
      </w: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 (2018–2023)</w:t>
      </w:r>
    </w:p>
    <w:p w14:paraId="50794F6F" w14:textId="71A41AA5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 de Investigación en el P</w:t>
      </w:r>
      <w:r w:rsid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E5DAB">
        <w:rPr>
          <w:rFonts w:ascii="Times New Roman" w:hAnsi="Times New Roman" w:cs="Times New Roman"/>
          <w:sz w:val="24"/>
          <w:szCs w:val="24"/>
          <w:lang w:val="es-ES_tradnl"/>
        </w:rPr>
        <w:t>Patrimonio Cultural y Territorio</w:t>
      </w:r>
    </w:p>
    <w:p w14:paraId="05B784F1" w14:textId="4C5BAE47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Nombre y apellidos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5A6CC8">
        <w:rPr>
          <w:rFonts w:ascii="Times New Roman" w:hAnsi="Times New Roman" w:cs="Times New Roman"/>
          <w:sz w:val="24"/>
          <w:szCs w:val="24"/>
          <w:lang w:val="es-ES_tradnl"/>
        </w:rPr>
        <w:t xml:space="preserve"> Carlos Márquez Moreno</w:t>
      </w:r>
    </w:p>
    <w:p w14:paraId="0166447C" w14:textId="12F78734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Categoría </w:t>
      </w:r>
      <w:r w:rsidR="00B64486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niversitaria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5A6CC8">
        <w:rPr>
          <w:rFonts w:ascii="Times New Roman" w:hAnsi="Times New Roman" w:cs="Times New Roman"/>
          <w:sz w:val="24"/>
          <w:szCs w:val="24"/>
          <w:lang w:val="es-ES_tradnl"/>
        </w:rPr>
        <w:t xml:space="preserve"> Catedrático de Universidad</w:t>
      </w:r>
    </w:p>
    <w:p w14:paraId="198C8B7E" w14:textId="78CB832A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Acreditación (en su caso):</w:t>
      </w:r>
    </w:p>
    <w:p w14:paraId="4FF0D7D4" w14:textId="0965AC1F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5A6CC8">
        <w:rPr>
          <w:rFonts w:ascii="Times New Roman" w:hAnsi="Times New Roman" w:cs="Times New Roman"/>
          <w:sz w:val="24"/>
          <w:szCs w:val="24"/>
          <w:lang w:val="es-ES_tradnl"/>
        </w:rPr>
        <w:t xml:space="preserve"> Córdoba</w:t>
      </w:r>
    </w:p>
    <w:p w14:paraId="449BFB58" w14:textId="351A6320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5A6CC8">
        <w:rPr>
          <w:rFonts w:ascii="Times New Roman" w:hAnsi="Times New Roman" w:cs="Times New Roman"/>
          <w:sz w:val="24"/>
          <w:szCs w:val="24"/>
          <w:lang w:val="es-ES_tradnl"/>
        </w:rPr>
        <w:t xml:space="preserve"> Filosofía y Letras</w:t>
      </w:r>
    </w:p>
    <w:p w14:paraId="4B5DF09C" w14:textId="17222C19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</w:t>
      </w:r>
      <w:r w:rsidR="001B3EE9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5A6CC8">
        <w:rPr>
          <w:rFonts w:ascii="Times New Roman" w:hAnsi="Times New Roman" w:cs="Times New Roman"/>
          <w:sz w:val="24"/>
          <w:szCs w:val="24"/>
          <w:lang w:val="es-ES_tradnl"/>
        </w:rPr>
        <w:t xml:space="preserve"> Historia del Arte, Arqueología y Música</w:t>
      </w:r>
    </w:p>
    <w:p w14:paraId="1C0FD645" w14:textId="4E5CB6F3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Correo electrónico</w:t>
      </w:r>
      <w:r w:rsidR="00DD75C8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5A6CC8">
        <w:rPr>
          <w:rFonts w:ascii="Times New Roman" w:hAnsi="Times New Roman" w:cs="Times New Roman"/>
          <w:sz w:val="24"/>
          <w:szCs w:val="24"/>
          <w:lang w:val="es-ES_tradnl"/>
        </w:rPr>
        <w:t xml:space="preserve"> carlos.marquez@uco.es</w:t>
      </w:r>
    </w:p>
    <w:p w14:paraId="5CE245F0" w14:textId="1103D5E2" w:rsidR="008F74D9" w:rsidRPr="001B3EE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Número de sexenios</w:t>
      </w:r>
      <w:r w:rsidR="001B3EE9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="001B3EE9" w:rsidRP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(investigación y/o transferencia)</w:t>
      </w:r>
      <w:r w:rsid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  <w:r w:rsidR="005A6CC8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5</w:t>
      </w:r>
    </w:p>
    <w:p w14:paraId="515F8447" w14:textId="4C141150" w:rsidR="008F74D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Periodo del último sexenio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5A6CC8">
        <w:rPr>
          <w:rFonts w:ascii="Times New Roman" w:hAnsi="Times New Roman" w:cs="Times New Roman"/>
          <w:sz w:val="24"/>
          <w:szCs w:val="24"/>
          <w:lang w:val="es-ES_tradnl"/>
        </w:rPr>
        <w:t>2019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Vigente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 Sí</w:t>
      </w:r>
    </w:p>
    <w:p w14:paraId="32D3D722" w14:textId="6127657B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Número de quinquenios (tramos docentes):</w:t>
      </w:r>
      <w:r w:rsidR="005A6C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6</w:t>
      </w:r>
    </w:p>
    <w:p w14:paraId="43CB49A6" w14:textId="0E31108A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Áreas de conocimiento en las que imparte docencia:</w:t>
      </w:r>
      <w:r w:rsidRP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5A6CC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Arqueología</w:t>
      </w:r>
    </w:p>
    <w:p w14:paraId="4146CFB8" w14:textId="3F54D8FA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Historial investigador (resumen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en un máximo de 500 palabras,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del CV y 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las líneas de investigación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="008F74D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0BF096C9" w14:textId="41DE6958" w:rsidR="008F74D9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 contribuciones relevantes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F745DA" w:rsidRPr="003B72A7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1"/>
      </w:r>
    </w:p>
    <w:p w14:paraId="47A056EA" w14:textId="61D545CB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</w:p>
    <w:p w14:paraId="2EB6F9B1" w14:textId="2CA61D14" w:rsidR="005A6CC8" w:rsidRPr="00ED7E8B" w:rsidRDefault="005A6CC8" w:rsidP="005A6CC8">
      <w:pPr>
        <w:spacing w:after="0"/>
        <w:ind w:right="13"/>
        <w:rPr>
          <w:rFonts w:ascii="Times New Roman" w:hAnsi="Times New Roman" w:cs="Times New Roman"/>
          <w:sz w:val="24"/>
          <w:szCs w:val="24"/>
          <w:lang w:val="en-US"/>
        </w:rPr>
      </w:pPr>
      <w:r w:rsidRPr="0097298E">
        <w:rPr>
          <w:rFonts w:ascii="Times New Roman" w:hAnsi="Times New Roman"/>
        </w:rPr>
        <w:t>Márquez, C</w:t>
      </w:r>
      <w:r w:rsidR="00ED7E8B" w:rsidRPr="0097298E">
        <w:rPr>
          <w:rFonts w:ascii="Times New Roman" w:hAnsi="Times New Roman"/>
        </w:rPr>
        <w:t>arlos</w:t>
      </w:r>
      <w:r w:rsidRPr="0097298E">
        <w:rPr>
          <w:rFonts w:ascii="Times New Roman" w:hAnsi="Times New Roman"/>
        </w:rPr>
        <w:t xml:space="preserve">. </w:t>
      </w:r>
      <w:proofErr w:type="spellStart"/>
      <w:r w:rsidRPr="00F44965">
        <w:rPr>
          <w:rFonts w:ascii="Times New Roman" w:hAnsi="Times New Roman"/>
          <w:lang w:val="en-US"/>
        </w:rPr>
        <w:t>Monterroso</w:t>
      </w:r>
      <w:proofErr w:type="spellEnd"/>
      <w:r w:rsidRPr="00F44965">
        <w:rPr>
          <w:rFonts w:ascii="Times New Roman" w:hAnsi="Times New Roman"/>
          <w:lang w:val="en-US"/>
        </w:rPr>
        <w:t>, A</w:t>
      </w:r>
      <w:r w:rsidR="00ED7E8B">
        <w:rPr>
          <w:rFonts w:ascii="Times New Roman" w:hAnsi="Times New Roman"/>
          <w:lang w:val="en-US"/>
        </w:rPr>
        <w:t>ntonio. 2023</w:t>
      </w:r>
      <w:r w:rsidRPr="00F44965">
        <w:rPr>
          <w:rFonts w:ascii="Times New Roman" w:hAnsi="Times New Roman"/>
          <w:lang w:val="en-US"/>
        </w:rPr>
        <w:t xml:space="preserve">. “How an Earthquake Shaped the Foundation of a New City: Cordoba from the 3rd to the 5th Century AD” </w:t>
      </w:r>
      <w:proofErr w:type="spellStart"/>
      <w:r w:rsidRPr="00F44965">
        <w:rPr>
          <w:rFonts w:ascii="Times New Roman" w:hAnsi="Times New Roman"/>
          <w:lang w:val="en-US"/>
        </w:rPr>
        <w:t>en</w:t>
      </w:r>
      <w:proofErr w:type="spellEnd"/>
      <w:r w:rsidRPr="00F44965">
        <w:rPr>
          <w:rFonts w:ascii="Times New Roman" w:hAnsi="Times New Roman"/>
          <w:lang w:val="en-US"/>
        </w:rPr>
        <w:t xml:space="preserve"> </w:t>
      </w:r>
      <w:r w:rsidRPr="00F44965">
        <w:rPr>
          <w:rFonts w:ascii="Times New Roman" w:hAnsi="Times New Roman"/>
          <w:i/>
          <w:iCs/>
          <w:lang w:val="en-US"/>
        </w:rPr>
        <w:t xml:space="preserve">A Companion to Late Antique and Islamic Cordoba. Capital of Roman </w:t>
      </w:r>
      <w:proofErr w:type="spellStart"/>
      <w:r w:rsidRPr="00F44965">
        <w:rPr>
          <w:rFonts w:ascii="Times New Roman" w:hAnsi="Times New Roman"/>
          <w:i/>
          <w:iCs/>
          <w:lang w:val="en-US"/>
        </w:rPr>
        <w:t>Baetica</w:t>
      </w:r>
      <w:proofErr w:type="spellEnd"/>
      <w:r w:rsidRPr="00F44965">
        <w:rPr>
          <w:rFonts w:ascii="Times New Roman" w:hAnsi="Times New Roman"/>
          <w:i/>
          <w:iCs/>
          <w:lang w:val="en-US"/>
        </w:rPr>
        <w:t xml:space="preserve"> and Caliphate of </w:t>
      </w:r>
      <w:proofErr w:type="spellStart"/>
      <w:r w:rsidRPr="00F44965">
        <w:rPr>
          <w:rFonts w:ascii="Times New Roman" w:hAnsi="Times New Roman"/>
          <w:i/>
          <w:iCs/>
          <w:lang w:val="en-US"/>
        </w:rPr>
        <w:t>al-Andalus</w:t>
      </w:r>
      <w:proofErr w:type="spellEnd"/>
      <w:r w:rsidRPr="00F44965">
        <w:rPr>
          <w:rFonts w:ascii="Times New Roman" w:hAnsi="Times New Roman"/>
          <w:lang w:val="en-US"/>
        </w:rPr>
        <w:t xml:space="preserve">, </w:t>
      </w:r>
      <w:r w:rsidR="00ED7E8B" w:rsidRPr="00F44965">
        <w:rPr>
          <w:rFonts w:ascii="Times New Roman" w:hAnsi="Times New Roman"/>
          <w:lang w:val="en-US"/>
        </w:rPr>
        <w:t>J</w:t>
      </w:r>
      <w:r w:rsidR="00ED7E8B">
        <w:rPr>
          <w:rFonts w:ascii="Times New Roman" w:hAnsi="Times New Roman"/>
          <w:lang w:val="en-US"/>
        </w:rPr>
        <w:t xml:space="preserve">uan </w:t>
      </w:r>
      <w:r w:rsidR="00ED7E8B" w:rsidRPr="00F44965">
        <w:rPr>
          <w:rFonts w:ascii="Times New Roman" w:hAnsi="Times New Roman"/>
          <w:lang w:val="en-US"/>
        </w:rPr>
        <w:t>P</w:t>
      </w:r>
      <w:r w:rsidR="00ED7E8B">
        <w:rPr>
          <w:rFonts w:ascii="Times New Roman" w:hAnsi="Times New Roman"/>
          <w:lang w:val="en-US"/>
        </w:rPr>
        <w:t>edro</w:t>
      </w:r>
      <w:r w:rsidR="00ED7E8B" w:rsidRPr="00F44965">
        <w:rPr>
          <w:rFonts w:ascii="Times New Roman" w:hAnsi="Times New Roman"/>
          <w:lang w:val="en-US"/>
        </w:rPr>
        <w:t xml:space="preserve"> </w:t>
      </w:r>
      <w:proofErr w:type="spellStart"/>
      <w:r w:rsidR="00ED7E8B" w:rsidRPr="00F44965">
        <w:rPr>
          <w:rFonts w:ascii="Times New Roman" w:hAnsi="Times New Roman"/>
          <w:lang w:val="en-US"/>
        </w:rPr>
        <w:t>Monferrer</w:t>
      </w:r>
      <w:proofErr w:type="spellEnd"/>
      <w:r w:rsidR="00ED7E8B" w:rsidRPr="00F44965">
        <w:rPr>
          <w:rFonts w:ascii="Times New Roman" w:hAnsi="Times New Roman"/>
          <w:lang w:val="en-US"/>
        </w:rPr>
        <w:t>, A</w:t>
      </w:r>
      <w:r w:rsidR="00ED7E8B">
        <w:rPr>
          <w:rFonts w:ascii="Times New Roman" w:hAnsi="Times New Roman"/>
          <w:lang w:val="en-US"/>
        </w:rPr>
        <w:t>ntonio</w:t>
      </w:r>
      <w:r w:rsidR="00ED7E8B" w:rsidRPr="00F44965">
        <w:rPr>
          <w:rFonts w:ascii="Times New Roman" w:hAnsi="Times New Roman"/>
          <w:lang w:val="en-US"/>
        </w:rPr>
        <w:t xml:space="preserve"> </w:t>
      </w:r>
      <w:proofErr w:type="spellStart"/>
      <w:r w:rsidR="00ED7E8B" w:rsidRPr="00F44965">
        <w:rPr>
          <w:rFonts w:ascii="Times New Roman" w:hAnsi="Times New Roman"/>
          <w:lang w:val="en-US"/>
        </w:rPr>
        <w:t>Monterroso</w:t>
      </w:r>
      <w:proofErr w:type="spellEnd"/>
      <w:r w:rsidR="00ED7E8B" w:rsidRPr="00F44965">
        <w:rPr>
          <w:rFonts w:ascii="Times New Roman" w:hAnsi="Times New Roman"/>
          <w:lang w:val="en-US"/>
        </w:rPr>
        <w:t xml:space="preserve"> (eds)</w:t>
      </w:r>
      <w:r w:rsidR="00ED7E8B">
        <w:rPr>
          <w:rFonts w:ascii="Times New Roman" w:hAnsi="Times New Roman"/>
          <w:lang w:val="en-US"/>
        </w:rPr>
        <w:t xml:space="preserve"> </w:t>
      </w:r>
      <w:r w:rsidRPr="00F44965">
        <w:rPr>
          <w:rFonts w:ascii="Times New Roman" w:hAnsi="Times New Roman"/>
          <w:lang w:val="en-US"/>
        </w:rPr>
        <w:t>Brill, Leiden, 1-22</w:t>
      </w:r>
      <w:r w:rsidR="00ED7E8B">
        <w:rPr>
          <w:rFonts w:ascii="Times New Roman" w:hAnsi="Times New Roman"/>
          <w:lang w:val="en-US"/>
        </w:rPr>
        <w:t xml:space="preserve">, ISBN </w:t>
      </w:r>
      <w:r w:rsidR="00ED7E8B" w:rsidRPr="00972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978-90-04-52415-6.</w:t>
      </w:r>
    </w:p>
    <w:p w14:paraId="7C178E31" w14:textId="77777777" w:rsidR="005A6CC8" w:rsidRPr="005A6CC8" w:rsidRDefault="005A6CC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74BF0B" w14:textId="37D2693E" w:rsidR="001207D8" w:rsidRPr="0097298E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298E">
        <w:rPr>
          <w:rFonts w:ascii="Times New Roman" w:hAnsi="Times New Roman" w:cs="Times New Roman"/>
          <w:sz w:val="24"/>
          <w:szCs w:val="24"/>
          <w:lang w:val="en-US"/>
        </w:rPr>
        <w:t>Resumen</w:t>
      </w:r>
      <w:proofErr w:type="spellEnd"/>
      <w:r w:rsidRPr="009729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298E">
        <w:rPr>
          <w:rFonts w:ascii="Times New Roman" w:hAnsi="Times New Roman" w:cs="Times New Roman"/>
          <w:sz w:val="24"/>
          <w:szCs w:val="24"/>
          <w:lang w:val="en-US"/>
        </w:rPr>
        <w:t>índice</w:t>
      </w:r>
      <w:proofErr w:type="spellEnd"/>
      <w:r w:rsidRPr="0097298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7298E">
        <w:rPr>
          <w:rFonts w:ascii="Times New Roman" w:hAnsi="Times New Roman" w:cs="Times New Roman"/>
          <w:sz w:val="24"/>
          <w:szCs w:val="24"/>
          <w:lang w:val="en-US"/>
        </w:rPr>
        <w:t>impacto</w:t>
      </w:r>
      <w:proofErr w:type="spellEnd"/>
      <w:r w:rsidRPr="0097298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7298E">
        <w:rPr>
          <w:rFonts w:ascii="Times New Roman" w:hAnsi="Times New Roman" w:cs="Times New Roman"/>
          <w:sz w:val="24"/>
          <w:szCs w:val="24"/>
          <w:lang w:val="en-US"/>
        </w:rPr>
        <w:t>criterios</w:t>
      </w:r>
      <w:proofErr w:type="spellEnd"/>
      <w:r w:rsidRPr="0097298E">
        <w:rPr>
          <w:rFonts w:ascii="Times New Roman" w:hAnsi="Times New Roman" w:cs="Times New Roman"/>
          <w:sz w:val="24"/>
          <w:szCs w:val="24"/>
          <w:lang w:val="en-US"/>
        </w:rPr>
        <w:t xml:space="preserve"> CNEAI):</w:t>
      </w:r>
    </w:p>
    <w:p w14:paraId="1C7D12E6" w14:textId="7E4C32A6" w:rsidR="00ED7E8B" w:rsidRPr="003B72A7" w:rsidRDefault="00ED7E8B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Según SPI, la editorial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Brill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es la octava de referencia en editoriales extranjeras en 2022 (</w:t>
      </w:r>
      <w:r w:rsidRPr="00ED7E8B">
        <w:rPr>
          <w:rFonts w:ascii="Times New Roman" w:hAnsi="Times New Roman" w:cs="Times New Roman"/>
          <w:sz w:val="24"/>
          <w:szCs w:val="24"/>
          <w:lang w:val="es-ES_tradnl"/>
        </w:rPr>
        <w:t>https://spi.csic.es/indicadores/prestigio-editorial/2022-clasificacion-general</w:t>
      </w:r>
      <w:r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14:paraId="51228138" w14:textId="4A6566E0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</w:p>
    <w:p w14:paraId="55242352" w14:textId="68E98CFB" w:rsidR="005A6CC8" w:rsidRPr="002704AD" w:rsidRDefault="005A6CC8" w:rsidP="002704AD">
      <w:pPr>
        <w:spacing w:after="180" w:line="240" w:lineRule="auto"/>
        <w:ind w:left="567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/>
        </w:rPr>
        <w:t>Márquez,</w:t>
      </w:r>
      <w:r w:rsidR="002704AD">
        <w:rPr>
          <w:rFonts w:ascii="Times New Roman" w:hAnsi="Times New Roman"/>
        </w:rPr>
        <w:t xml:space="preserve"> Carlos. 2022. </w:t>
      </w:r>
      <w:r w:rsidRPr="008E24DD">
        <w:rPr>
          <w:rFonts w:ascii="Times New Roman" w:hAnsi="Times New Roman"/>
        </w:rPr>
        <w:t>“Cabeza colosal reelaborada procedente de la Córdoba romana”</w:t>
      </w:r>
      <w:r w:rsidR="00CB2B0E">
        <w:rPr>
          <w:rFonts w:ascii="Times New Roman" w:hAnsi="Times New Roman"/>
        </w:rPr>
        <w:t xml:space="preserve">, </w:t>
      </w:r>
      <w:proofErr w:type="spellStart"/>
      <w:r w:rsidRPr="008E24DD">
        <w:rPr>
          <w:rFonts w:ascii="Times New Roman" w:hAnsi="Times New Roman"/>
          <w:i/>
          <w:iCs/>
        </w:rPr>
        <w:t>Zephyrus</w:t>
      </w:r>
      <w:proofErr w:type="spellEnd"/>
      <w:r>
        <w:rPr>
          <w:rFonts w:ascii="Times New Roman" w:hAnsi="Times New Roman"/>
        </w:rPr>
        <w:t xml:space="preserve"> </w:t>
      </w:r>
      <w:r>
        <w:rPr>
          <w:color w:val="000009"/>
          <w:sz w:val="24"/>
        </w:rPr>
        <w:t xml:space="preserve">XC, </w:t>
      </w:r>
      <w:r w:rsidR="002704AD">
        <w:rPr>
          <w:color w:val="000009"/>
          <w:sz w:val="24"/>
        </w:rPr>
        <w:t xml:space="preserve">pp. </w:t>
      </w:r>
      <w:r>
        <w:rPr>
          <w:color w:val="000009"/>
          <w:sz w:val="24"/>
        </w:rPr>
        <w:t>199-217</w:t>
      </w:r>
      <w:r w:rsidR="002704AD">
        <w:rPr>
          <w:color w:val="000009"/>
          <w:sz w:val="24"/>
        </w:rPr>
        <w:t xml:space="preserve">. </w:t>
      </w:r>
      <w:r w:rsidR="002704AD" w:rsidRPr="002704AD">
        <w:rPr>
          <w:rFonts w:ascii="Times New Roman" w:hAnsi="Times New Roman" w:cs="Times New Roman"/>
          <w:color w:val="000009"/>
          <w:sz w:val="24"/>
        </w:rPr>
        <w:t>ISSN</w:t>
      </w:r>
      <w:r w:rsidR="002704AD">
        <w:rPr>
          <w:color w:val="000009"/>
          <w:sz w:val="24"/>
        </w:rPr>
        <w:t xml:space="preserve"> 2386-3943</w:t>
      </w:r>
      <w:r w:rsidR="002704AD" w:rsidRPr="002704AD">
        <w:rPr>
          <w:rFonts w:ascii="Times New Roman" w:hAnsi="Times New Roman" w:cs="Times New Roman"/>
          <w:color w:val="000009"/>
          <w:sz w:val="24"/>
        </w:rPr>
        <w:t xml:space="preserve"> https:77doi.org/10.14201/zephyrus202290199217</w:t>
      </w:r>
      <w:r w:rsidR="002704AD" w:rsidRPr="002704A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67AE3E6E" w14:textId="77777777" w:rsidR="00B43B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B43BD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33C42406" w14:textId="52216F0E" w:rsidR="001207D8" w:rsidRPr="003B72A7" w:rsidRDefault="00B43BD8" w:rsidP="002704AD">
      <w:pPr>
        <w:spacing w:after="180" w:line="240" w:lineRule="auto"/>
        <w:ind w:left="567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La revista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Zephyrus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tiene un impacto de Q1 en 2022: </w:t>
      </w:r>
      <w:r w:rsidRPr="00B43BD8">
        <w:rPr>
          <w:rFonts w:ascii="Times New Roman" w:hAnsi="Times New Roman" w:cs="Times New Roman"/>
          <w:sz w:val="24"/>
          <w:szCs w:val="24"/>
          <w:lang w:val="es-ES_tradnl"/>
        </w:rPr>
        <w:t>https://www.scimagojr.com/journalsearch.php?q=21100202950&amp;tip=sid&amp;clean=0</w:t>
      </w:r>
    </w:p>
    <w:p w14:paraId="2F287372" w14:textId="5F0B720F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</w:p>
    <w:p w14:paraId="2447F2FF" w14:textId="30C93C2C" w:rsidR="005A6CC8" w:rsidRPr="002704AD" w:rsidRDefault="005A6CC8" w:rsidP="005A6CC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Márquez</w:t>
      </w:r>
      <w:r w:rsidR="00B43BD8">
        <w:rPr>
          <w:rFonts w:ascii="Times New Roman" w:hAnsi="Times New Roman"/>
        </w:rPr>
        <w:t xml:space="preserve"> Moreno, Carlos. 2022</w:t>
      </w:r>
      <w:r>
        <w:rPr>
          <w:rFonts w:ascii="Times New Roman" w:hAnsi="Times New Roman"/>
        </w:rPr>
        <w:t>, “</w:t>
      </w:r>
      <w:proofErr w:type="spellStart"/>
      <w:r>
        <w:rPr>
          <w:rFonts w:ascii="Times New Roman" w:hAnsi="Times New Roman"/>
        </w:rPr>
        <w:t>Dionysos</w:t>
      </w:r>
      <w:proofErr w:type="spellEnd"/>
      <w:r>
        <w:rPr>
          <w:rFonts w:ascii="Times New Roman" w:hAnsi="Times New Roman"/>
        </w:rPr>
        <w:t xml:space="preserve"> en Córdoba: sobre unos relieves de temática dionisiaca en Córdoba</w:t>
      </w:r>
      <w:r w:rsidRPr="0057319D">
        <w:rPr>
          <w:rFonts w:ascii="Times New Roman" w:hAnsi="Times New Roman"/>
        </w:rPr>
        <w:t xml:space="preserve">", </w:t>
      </w:r>
      <w:proofErr w:type="spellStart"/>
      <w:r w:rsidRPr="0057319D">
        <w:rPr>
          <w:rFonts w:ascii="Times New Roman" w:hAnsi="Times New Roman"/>
          <w:i/>
          <w:iCs/>
        </w:rPr>
        <w:t>Lucentum</w:t>
      </w:r>
      <w:proofErr w:type="spellEnd"/>
      <w:r w:rsidRPr="0057319D">
        <w:rPr>
          <w:rFonts w:ascii="Times New Roman" w:hAnsi="Times New Roman"/>
        </w:rPr>
        <w:t xml:space="preserve"> 41</w:t>
      </w:r>
      <w:r>
        <w:rPr>
          <w:rFonts w:ascii="Times New Roman" w:hAnsi="Times New Roman"/>
        </w:rPr>
        <w:t>, 1-15.</w:t>
      </w:r>
      <w:r w:rsidR="00CB2B0E">
        <w:rPr>
          <w:rFonts w:ascii="Times New Roman" w:hAnsi="Times New Roman"/>
        </w:rPr>
        <w:t xml:space="preserve"> ISSN 0213-2338. DOI </w:t>
      </w:r>
      <w:r w:rsidR="00CB2B0E" w:rsidRPr="002704AD">
        <w:rPr>
          <w:rFonts w:ascii="Times New Roman" w:hAnsi="Times New Roman" w:cs="Times New Roman"/>
          <w:sz w:val="24"/>
          <w:szCs w:val="24"/>
        </w:rPr>
        <w:t>https://orcid.org/0000-0003-3610-3207</w:t>
      </w:r>
    </w:p>
    <w:p w14:paraId="6BFFDF2B" w14:textId="77777777" w:rsidR="00B43B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B43BD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67F7D4C1" w14:textId="68219938" w:rsidR="00B43BD8" w:rsidRPr="003B72A7" w:rsidRDefault="00B43B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La revista </w:t>
      </w:r>
      <w:proofErr w:type="spellStart"/>
      <w:r w:rsidRPr="00CB2B0E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Lucentum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tiene un impacto de Q1 en 2022 en Arqueología: </w:t>
      </w:r>
      <w:r w:rsidRPr="00B43BD8">
        <w:rPr>
          <w:rFonts w:ascii="Times New Roman" w:hAnsi="Times New Roman" w:cs="Times New Roman"/>
          <w:sz w:val="24"/>
          <w:szCs w:val="24"/>
          <w:lang w:val="es-ES_tradnl"/>
        </w:rPr>
        <w:t>https://www.scimagojr.com/journalsearch.php?q=21100456735&amp;tip=sid&amp;clean=0</w:t>
      </w:r>
    </w:p>
    <w:p w14:paraId="7198C2B9" w14:textId="515D8BCB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(4):</w:t>
      </w:r>
    </w:p>
    <w:p w14:paraId="0BBCA869" w14:textId="4E4A3A40" w:rsidR="005A6CC8" w:rsidRPr="00F33F4E" w:rsidRDefault="005A6CC8" w:rsidP="005A6CC8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F2728A">
        <w:rPr>
          <w:rFonts w:ascii="Times New Roman" w:hAnsi="Times New Roman"/>
        </w:rPr>
        <w:t>Márquez</w:t>
      </w:r>
      <w:r w:rsidR="00B43BD8">
        <w:rPr>
          <w:rFonts w:ascii="Times New Roman" w:hAnsi="Times New Roman"/>
        </w:rPr>
        <w:t xml:space="preserve"> Moreno, Carlos y </w:t>
      </w:r>
      <w:r w:rsidRPr="00F2728A">
        <w:rPr>
          <w:rFonts w:ascii="Times New Roman" w:hAnsi="Times New Roman"/>
        </w:rPr>
        <w:t xml:space="preserve"> Gasparini,</w:t>
      </w:r>
      <w:r w:rsidR="00CB2B0E">
        <w:rPr>
          <w:rFonts w:ascii="Times New Roman" w:hAnsi="Times New Roman"/>
        </w:rPr>
        <w:t xml:space="preserve"> Massimo. 2020</w:t>
      </w:r>
      <w:r w:rsidRPr="00F2728A">
        <w:rPr>
          <w:rFonts w:ascii="Times New Roman" w:hAnsi="Times New Roman"/>
        </w:rPr>
        <w:t xml:space="preserve"> “Escultura de emperador sedente en </w:t>
      </w:r>
      <w:r w:rsidRPr="00F2728A">
        <w:rPr>
          <w:rFonts w:ascii="Times New Roman" w:hAnsi="Times New Roman"/>
          <w:i/>
          <w:iCs/>
        </w:rPr>
        <w:t>colonia Patricia</w:t>
      </w:r>
      <w:r w:rsidRPr="00F2728A">
        <w:rPr>
          <w:rFonts w:ascii="Times New Roman" w:hAnsi="Times New Roman"/>
        </w:rPr>
        <w:t xml:space="preserve">”, </w:t>
      </w:r>
      <w:r w:rsidRPr="00F2728A">
        <w:rPr>
          <w:rFonts w:ascii="Times New Roman" w:hAnsi="Times New Roman"/>
          <w:i/>
          <w:iCs/>
        </w:rPr>
        <w:t>Archivo Español de Arqueología</w:t>
      </w:r>
      <w:r w:rsidRPr="00F2728A">
        <w:rPr>
          <w:rFonts w:ascii="Times New Roman" w:hAnsi="Times New Roman"/>
        </w:rPr>
        <w:t xml:space="preserve"> 93, </w:t>
      </w:r>
      <w:r w:rsidRPr="00F33F4E">
        <w:rPr>
          <w:rFonts w:ascii="Times New Roman" w:hAnsi="Times New Roman"/>
          <w:sz w:val="24"/>
          <w:szCs w:val="24"/>
        </w:rPr>
        <w:t>173-182.</w:t>
      </w:r>
      <w:r w:rsidR="00F33F4E" w:rsidRPr="00F33F4E">
        <w:rPr>
          <w:sz w:val="24"/>
          <w:szCs w:val="24"/>
        </w:rPr>
        <w:t xml:space="preserve"> </w:t>
      </w:r>
      <w:r w:rsidR="00F33F4E" w:rsidRPr="00F33F4E">
        <w:rPr>
          <w:rFonts w:ascii="Times New Roman" w:hAnsi="Times New Roman"/>
          <w:sz w:val="24"/>
          <w:szCs w:val="24"/>
        </w:rPr>
        <w:t>ISSN: 0066 6742 https://doi.org/10.3989/aespa.093.020.008</w:t>
      </w:r>
    </w:p>
    <w:p w14:paraId="1C01074C" w14:textId="77777777" w:rsidR="005A6CC8" w:rsidRPr="005A6CC8" w:rsidRDefault="005A6CC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7314D8" w14:textId="77777777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5443B627" w14:textId="60577377" w:rsidR="00B43BD8" w:rsidRPr="003B72A7" w:rsidRDefault="00B43B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En 2020, esta revista tenía un índice de Q2 en arqueología y de </w:t>
      </w:r>
      <w:r w:rsidR="0097298E">
        <w:rPr>
          <w:rFonts w:ascii="Times New Roman" w:hAnsi="Times New Roman" w:cs="Times New Roman"/>
          <w:sz w:val="24"/>
          <w:szCs w:val="24"/>
          <w:lang w:val="es-ES_tradnl"/>
        </w:rPr>
        <w:t>Q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1 en historia: </w:t>
      </w:r>
      <w:r w:rsidRPr="00B43BD8">
        <w:rPr>
          <w:rFonts w:ascii="Times New Roman" w:hAnsi="Times New Roman" w:cs="Times New Roman"/>
          <w:sz w:val="24"/>
          <w:szCs w:val="24"/>
          <w:lang w:val="es-ES_tradnl"/>
        </w:rPr>
        <w:t>https://www.scimagojr.com/journalsearch.php?q=19700173138&amp;tip=sid</w:t>
      </w:r>
    </w:p>
    <w:p w14:paraId="3BC7DEC1" w14:textId="036120F3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(5):</w:t>
      </w:r>
    </w:p>
    <w:p w14:paraId="68CDC388" w14:textId="3584DD3D" w:rsidR="005A6CC8" w:rsidRPr="0097298E" w:rsidRDefault="005A6CC8" w:rsidP="005A6CC8">
      <w:pPr>
        <w:spacing w:after="0"/>
        <w:ind w:left="567" w:right="13"/>
        <w:rPr>
          <w:rFonts w:ascii="Times New Roman" w:hAnsi="Times New Roman"/>
        </w:rPr>
      </w:pPr>
      <w:proofErr w:type="spellStart"/>
      <w:r w:rsidRPr="00225673">
        <w:rPr>
          <w:rFonts w:ascii="Times New Roman" w:hAnsi="Times New Roman"/>
        </w:rPr>
        <w:t>Courault</w:t>
      </w:r>
      <w:proofErr w:type="spellEnd"/>
      <w:r w:rsidRPr="00225673">
        <w:rPr>
          <w:rFonts w:ascii="Times New Roman" w:hAnsi="Times New Roman"/>
        </w:rPr>
        <w:t>, Ch</w:t>
      </w:r>
      <w:r w:rsidR="00225673" w:rsidRPr="00225673">
        <w:rPr>
          <w:rFonts w:ascii="Times New Roman" w:hAnsi="Times New Roman"/>
        </w:rPr>
        <w:t>ristopher</w:t>
      </w:r>
      <w:r w:rsidRPr="00225673">
        <w:rPr>
          <w:rFonts w:ascii="Times New Roman" w:hAnsi="Times New Roman"/>
        </w:rPr>
        <w:t>, Márquez, C</w:t>
      </w:r>
      <w:r w:rsidR="00225673" w:rsidRPr="00225673">
        <w:rPr>
          <w:rFonts w:ascii="Times New Roman" w:hAnsi="Times New Roman"/>
        </w:rPr>
        <w:t>arlos</w:t>
      </w:r>
      <w:r w:rsidRPr="00225673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2020</w:t>
      </w:r>
      <w:r w:rsidRPr="00F2728A">
        <w:rPr>
          <w:rFonts w:ascii="Times New Roman" w:hAnsi="Times New Roman"/>
          <w:lang w:val="en-US"/>
        </w:rPr>
        <w:t xml:space="preserve"> </w:t>
      </w:r>
      <w:r w:rsidRPr="00F2728A">
        <w:rPr>
          <w:rFonts w:ascii="Times New Roman" w:hAnsi="Times New Roman"/>
          <w:i/>
          <w:iCs/>
          <w:lang w:val="en-US"/>
        </w:rPr>
        <w:t>Quantitative Studies and Production Cost of roman public Construction</w:t>
      </w:r>
      <w:r w:rsidRPr="00F2728A">
        <w:rPr>
          <w:rFonts w:ascii="Times New Roman" w:hAnsi="Times New Roman"/>
          <w:lang w:val="en-US"/>
        </w:rPr>
        <w:t>, Córdoba</w:t>
      </w:r>
      <w:r w:rsidR="00225673">
        <w:rPr>
          <w:rFonts w:ascii="Times New Roman" w:hAnsi="Times New Roman"/>
          <w:lang w:val="en-US"/>
        </w:rPr>
        <w:t xml:space="preserve"> (</w:t>
      </w:r>
      <w:proofErr w:type="spellStart"/>
      <w:r w:rsidR="00225673">
        <w:rPr>
          <w:rFonts w:ascii="Times New Roman" w:hAnsi="Times New Roman"/>
          <w:lang w:val="en-US"/>
        </w:rPr>
        <w:t>UcoPress</w:t>
      </w:r>
      <w:proofErr w:type="spellEnd"/>
      <w:r w:rsidR="00225673">
        <w:rPr>
          <w:rFonts w:ascii="Times New Roman" w:hAnsi="Times New Roman"/>
          <w:lang w:val="en-US"/>
        </w:rPr>
        <w:t>)</w:t>
      </w:r>
      <w:r w:rsidRPr="00F2728A">
        <w:rPr>
          <w:rFonts w:ascii="Times New Roman" w:hAnsi="Times New Roman"/>
          <w:lang w:val="en-US"/>
        </w:rPr>
        <w:t>.</w:t>
      </w:r>
      <w:r w:rsidR="00225673">
        <w:rPr>
          <w:rFonts w:ascii="Times New Roman" w:hAnsi="Times New Roman"/>
          <w:lang w:val="en-US"/>
        </w:rPr>
        <w:t xml:space="preserve"> </w:t>
      </w:r>
      <w:r w:rsidR="00225673" w:rsidRPr="00225673">
        <w:rPr>
          <w:rFonts w:ascii="Times New Roman" w:hAnsi="Times New Roman"/>
        </w:rPr>
        <w:t>ISBN: 978-84-9927-545-1</w:t>
      </w:r>
    </w:p>
    <w:p w14:paraId="04F5E7E4" w14:textId="77777777" w:rsidR="005A6CC8" w:rsidRPr="0097298E" w:rsidRDefault="005A6CC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B770624" w14:textId="7F5467C2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6C8F04E3" w14:textId="7EF81B9A" w:rsidR="00B43BD8" w:rsidRPr="003B72A7" w:rsidRDefault="00B43B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La editorial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Ucopress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ocupa el puesto 35 en el ranking de editoriales españolas en 2022: </w:t>
      </w:r>
      <w:r w:rsidRPr="00B43BD8">
        <w:rPr>
          <w:rFonts w:ascii="Times New Roman" w:hAnsi="Times New Roman" w:cs="Times New Roman"/>
          <w:sz w:val="24"/>
          <w:szCs w:val="24"/>
          <w:lang w:val="es-ES_tradnl"/>
        </w:rPr>
        <w:t>https://spi.csic.es/indicadores/prestigio-editorial/prestigio-editorial-clasificacion-disciplinas-2022/2022-prestigio-editorial-clasificacion-disciplinas-historia</w:t>
      </w:r>
    </w:p>
    <w:p w14:paraId="2485A486" w14:textId="78FD846C" w:rsidR="00316AB9" w:rsidRPr="003B72A7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 contribuciones relevantes (sin fecha específica)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6CF4FDDF" w14:textId="1BD7A8C7" w:rsidR="0097298E" w:rsidRPr="0097298E" w:rsidRDefault="0097298E" w:rsidP="0097298E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298E">
        <w:rPr>
          <w:rFonts w:ascii="Times New Roman" w:hAnsi="Times New Roman" w:cs="Times New Roman"/>
          <w:sz w:val="24"/>
          <w:szCs w:val="24"/>
        </w:rPr>
        <w:t>Márquez,</w:t>
      </w:r>
      <w:r>
        <w:rPr>
          <w:rFonts w:ascii="Times New Roman" w:hAnsi="Times New Roman" w:cs="Times New Roman"/>
          <w:sz w:val="24"/>
          <w:szCs w:val="24"/>
        </w:rPr>
        <w:t xml:space="preserve"> C (2021)</w:t>
      </w:r>
      <w:r w:rsidRPr="0097298E">
        <w:rPr>
          <w:rFonts w:ascii="Times New Roman" w:hAnsi="Times New Roman" w:cs="Times New Roman"/>
          <w:sz w:val="24"/>
          <w:szCs w:val="24"/>
        </w:rPr>
        <w:t xml:space="preserve"> “Una escultura sedente de Calígula procedente de la Bética” en </w:t>
      </w:r>
      <w:proofErr w:type="spellStart"/>
      <w:r w:rsidRPr="0097298E">
        <w:rPr>
          <w:rFonts w:ascii="Times New Roman" w:hAnsi="Times New Roman" w:cs="Times New Roman"/>
          <w:sz w:val="24"/>
          <w:szCs w:val="24"/>
        </w:rPr>
        <w:t>Jörn</w:t>
      </w:r>
      <w:proofErr w:type="spellEnd"/>
      <w:r w:rsidRPr="0097298E">
        <w:rPr>
          <w:rFonts w:ascii="Times New Roman" w:hAnsi="Times New Roman" w:cs="Times New Roman"/>
          <w:sz w:val="24"/>
          <w:szCs w:val="24"/>
        </w:rPr>
        <w:t xml:space="preserve"> Lang, Carmen </w:t>
      </w:r>
      <w:proofErr w:type="spellStart"/>
      <w:r w:rsidRPr="0097298E">
        <w:rPr>
          <w:rFonts w:ascii="Times New Roman" w:hAnsi="Times New Roman" w:cs="Times New Roman"/>
          <w:sz w:val="24"/>
          <w:szCs w:val="24"/>
        </w:rPr>
        <w:t>Marcks</w:t>
      </w:r>
      <w:proofErr w:type="spellEnd"/>
      <w:r w:rsidRPr="009729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98E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97298E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97298E">
        <w:rPr>
          <w:rFonts w:ascii="Times New Roman" w:hAnsi="Times New Roman" w:cs="Times New Roman"/>
          <w:i/>
          <w:iCs/>
          <w:sz w:val="24"/>
          <w:szCs w:val="24"/>
        </w:rPr>
        <w:t>Arbeit</w:t>
      </w:r>
      <w:proofErr w:type="spellEnd"/>
      <w:r w:rsidRPr="0097298E">
        <w:rPr>
          <w:rFonts w:ascii="Times New Roman" w:hAnsi="Times New Roman" w:cs="Times New Roman"/>
          <w:i/>
          <w:iCs/>
          <w:sz w:val="24"/>
          <w:szCs w:val="24"/>
        </w:rPr>
        <w:t xml:space="preserve"> am </w:t>
      </w:r>
      <w:proofErr w:type="spellStart"/>
      <w:r w:rsidRPr="0097298E">
        <w:rPr>
          <w:rFonts w:ascii="Times New Roman" w:hAnsi="Times New Roman" w:cs="Times New Roman"/>
          <w:i/>
          <w:iCs/>
          <w:sz w:val="24"/>
          <w:szCs w:val="24"/>
        </w:rPr>
        <w:t>Bildnis</w:t>
      </w:r>
      <w:proofErr w:type="spellEnd"/>
      <w:r w:rsidRPr="0097298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97298E">
        <w:rPr>
          <w:rFonts w:ascii="Times New Roman" w:hAnsi="Times New Roman" w:cs="Times New Roman"/>
          <w:i/>
          <w:iCs/>
          <w:sz w:val="24"/>
          <w:szCs w:val="24"/>
        </w:rPr>
        <w:t>Festschrift</w:t>
      </w:r>
      <w:proofErr w:type="spellEnd"/>
      <w:r w:rsidRPr="009729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298E">
        <w:rPr>
          <w:rFonts w:ascii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97298E">
        <w:rPr>
          <w:rFonts w:ascii="Times New Roman" w:hAnsi="Times New Roman" w:cs="Times New Roman"/>
          <w:i/>
          <w:iCs/>
          <w:sz w:val="24"/>
          <w:szCs w:val="24"/>
        </w:rPr>
        <w:t xml:space="preserve"> Dietrich </w:t>
      </w:r>
      <w:proofErr w:type="spellStart"/>
      <w:r w:rsidRPr="0097298E">
        <w:rPr>
          <w:rFonts w:ascii="Times New Roman" w:hAnsi="Times New Roman" w:cs="Times New Roman"/>
          <w:i/>
          <w:iCs/>
          <w:sz w:val="24"/>
          <w:szCs w:val="24"/>
        </w:rPr>
        <w:t>Boschung</w:t>
      </w:r>
      <w:proofErr w:type="spellEnd"/>
      <w:r w:rsidRPr="00972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98E">
        <w:rPr>
          <w:rFonts w:ascii="Times New Roman" w:hAnsi="Times New Roman" w:cs="Times New Roman"/>
          <w:sz w:val="24"/>
          <w:szCs w:val="24"/>
        </w:rPr>
        <w:t>Regensburg</w:t>
      </w:r>
      <w:proofErr w:type="spellEnd"/>
      <w:r w:rsidRPr="0097298E">
        <w:rPr>
          <w:rFonts w:ascii="Times New Roman" w:hAnsi="Times New Roman" w:cs="Times New Roman"/>
          <w:sz w:val="24"/>
          <w:szCs w:val="24"/>
        </w:rPr>
        <w:t xml:space="preserve"> 2021, 91-103.</w:t>
      </w:r>
    </w:p>
    <w:p w14:paraId="54DA517B" w14:textId="0DBC488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73BE3C3" w14:textId="77777777" w:rsidR="0097298E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97298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5674B526" w14:textId="686BB642" w:rsidR="001207D8" w:rsidRPr="003B72A7" w:rsidRDefault="0097298E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La editorial Steiner es la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nº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62 en el ranking de editoriales extranjeras según SPI. </w:t>
      </w:r>
      <w:r w:rsidRPr="0097298E">
        <w:rPr>
          <w:rFonts w:ascii="Times New Roman" w:hAnsi="Times New Roman" w:cs="Times New Roman"/>
          <w:sz w:val="24"/>
          <w:szCs w:val="24"/>
          <w:lang w:val="es-ES_tradnl"/>
        </w:rPr>
        <w:t>https://spi.csic.es/indicadores/prestigio-editorial/2022-clasificacion-general</w:t>
      </w:r>
    </w:p>
    <w:p w14:paraId="29484B3C" w14:textId="6C852F61" w:rsidR="0097298E" w:rsidRPr="0097298E" w:rsidRDefault="001207D8" w:rsidP="0097298E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  <w:r w:rsidR="0097298E" w:rsidRPr="0097298E"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  <w:r w:rsidR="0097298E" w:rsidRPr="0097298E">
        <w:rPr>
          <w:rFonts w:ascii="Times New Roman" w:hAnsi="Times New Roman" w:cs="Times New Roman"/>
          <w:sz w:val="24"/>
          <w:szCs w:val="24"/>
        </w:rPr>
        <w:t xml:space="preserve">C. Márquez,” Nuevo retrato de Calígula procedente de Córdoba”, </w:t>
      </w:r>
      <w:proofErr w:type="spellStart"/>
      <w:r w:rsidR="0097298E" w:rsidRPr="0097298E">
        <w:rPr>
          <w:rFonts w:ascii="Times New Roman" w:hAnsi="Times New Roman" w:cs="Times New Roman"/>
          <w:i/>
          <w:iCs/>
          <w:sz w:val="24"/>
          <w:szCs w:val="24"/>
        </w:rPr>
        <w:t>Habis</w:t>
      </w:r>
      <w:proofErr w:type="spellEnd"/>
      <w:r w:rsidR="0097298E" w:rsidRPr="0097298E">
        <w:rPr>
          <w:rFonts w:ascii="Times New Roman" w:hAnsi="Times New Roman" w:cs="Times New Roman"/>
          <w:sz w:val="24"/>
          <w:szCs w:val="24"/>
        </w:rPr>
        <w:t xml:space="preserve"> 52, 2021, 2021, 115-130.</w:t>
      </w:r>
    </w:p>
    <w:p w14:paraId="565647FF" w14:textId="557B0BEC" w:rsidR="001207D8" w:rsidRPr="0097298E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714EFA2" w14:textId="77777777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52F755F5" w14:textId="77777777" w:rsidR="004F00F0" w:rsidRDefault="004F00F0" w:rsidP="004F0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</w:t>
      </w:r>
      <w:proofErr w:type="spellEnd"/>
      <w:r>
        <w:rPr>
          <w:rFonts w:ascii="Times New Roman" w:hAnsi="Times New Roman" w:cs="Times New Roman"/>
          <w:sz w:val="24"/>
          <w:szCs w:val="24"/>
        </w:rPr>
        <w:t>, está catalogada con B dentro de Ciencias Humanas</w:t>
      </w:r>
    </w:p>
    <w:p w14:paraId="75A97536" w14:textId="77777777" w:rsidR="004F00F0" w:rsidRDefault="00000000" w:rsidP="004F00F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F00F0" w:rsidRPr="005C6F1B">
          <w:rPr>
            <w:rStyle w:val="Hipervnculo"/>
            <w:rFonts w:ascii="Times New Roman" w:hAnsi="Times New Roman" w:cs="Times New Roman"/>
            <w:sz w:val="24"/>
            <w:szCs w:val="24"/>
          </w:rPr>
          <w:t>https://clasificacioncirc.es/ficha_revista?id=31312</w:t>
        </w:r>
      </w:hyperlink>
    </w:p>
    <w:p w14:paraId="7635AE14" w14:textId="10EE8A97" w:rsidR="004F00F0" w:rsidRPr="004F00F0" w:rsidRDefault="001207D8" w:rsidP="004F00F0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4F00F0" w:rsidRPr="004F00F0"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  <w:r w:rsidR="004F00F0" w:rsidRPr="004F00F0">
        <w:rPr>
          <w:rFonts w:ascii="Times New Roman" w:hAnsi="Times New Roman" w:cs="Times New Roman"/>
          <w:sz w:val="24"/>
          <w:szCs w:val="24"/>
        </w:rPr>
        <w:t>C. Márquez, “</w:t>
      </w:r>
      <w:proofErr w:type="spellStart"/>
      <w:r w:rsidR="004F00F0" w:rsidRPr="004F00F0">
        <w:rPr>
          <w:rFonts w:ascii="Times New Roman" w:hAnsi="Times New Roman" w:cs="Times New Roman"/>
          <w:sz w:val="24"/>
          <w:szCs w:val="24"/>
        </w:rPr>
        <w:t>Corduba</w:t>
      </w:r>
      <w:proofErr w:type="spellEnd"/>
      <w:r w:rsidR="004F00F0" w:rsidRPr="004F00F0">
        <w:rPr>
          <w:rFonts w:ascii="Times New Roman" w:hAnsi="Times New Roman" w:cs="Times New Roman"/>
          <w:sz w:val="24"/>
          <w:szCs w:val="24"/>
        </w:rPr>
        <w:t xml:space="preserve">-Colonia Patricia” en T. Nogales (Edit.) </w:t>
      </w:r>
      <w:r w:rsidR="004F00F0" w:rsidRPr="004F00F0">
        <w:rPr>
          <w:rFonts w:ascii="Times New Roman" w:hAnsi="Times New Roman" w:cs="Times New Roman"/>
          <w:i/>
          <w:iCs/>
          <w:sz w:val="24"/>
          <w:szCs w:val="24"/>
        </w:rPr>
        <w:t>Ciudades romanas de Hispania</w:t>
      </w:r>
      <w:r w:rsidR="004F00F0" w:rsidRPr="004F00F0">
        <w:rPr>
          <w:rFonts w:ascii="Times New Roman" w:hAnsi="Times New Roman" w:cs="Times New Roman"/>
          <w:sz w:val="24"/>
          <w:szCs w:val="24"/>
        </w:rPr>
        <w:t xml:space="preserve">, Roma 2021, 021-212. </w:t>
      </w:r>
    </w:p>
    <w:p w14:paraId="208DD02F" w14:textId="04642510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C9BD4D0" w14:textId="1836E340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7A45E797" w14:textId="77777777" w:rsidR="004F00F0" w:rsidRDefault="004F00F0" w:rsidP="004F0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Calidad de la editorial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Bretschneider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6D28FBA" w14:textId="77777777" w:rsidR="004F00F0" w:rsidRDefault="00000000" w:rsidP="004F00F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F00F0" w:rsidRPr="00C71F9B">
          <w:rPr>
            <w:rStyle w:val="Hipervnculo"/>
            <w:rFonts w:ascii="Times New Roman" w:hAnsi="Times New Roman" w:cs="Times New Roman"/>
            <w:sz w:val="24"/>
            <w:szCs w:val="24"/>
          </w:rPr>
          <w:t>http://ilia.cchs.csic.es/SPI/prestigio_sectores_2018_2.php?materia=Arqueolog%EDa%20y%20Prehistoria&amp;tabla_esp=spi_editoriales_arqueologia&amp;tabla_extr=spi_editoriales_arqueologia_extr</w:t>
        </w:r>
      </w:hyperlink>
    </w:p>
    <w:p w14:paraId="3FFD7A34" w14:textId="77777777" w:rsidR="004F00F0" w:rsidRPr="004F00F0" w:rsidRDefault="004F00F0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711D7AE" w14:textId="3E31D9D7" w:rsidR="00316AB9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(en vigor)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1EFCDCB3" w14:textId="77777777" w:rsidR="000E190F" w:rsidRPr="00F2728A" w:rsidRDefault="00316AB9" w:rsidP="000E190F">
      <w:pPr>
        <w:spacing w:after="0" w:line="240" w:lineRule="auto"/>
        <w:ind w:right="578"/>
        <w:rPr>
          <w:rFonts w:ascii="Times New Roman" w:hAnsi="Times New Roman"/>
          <w:bCs/>
          <w:lang w:val="es-ES_tradnl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="000E190F" w:rsidRPr="00F2728A">
        <w:rPr>
          <w:rFonts w:ascii="Times New Roman" w:hAnsi="Times New Roman"/>
          <w:bCs/>
          <w:i/>
          <w:iCs/>
          <w:lang w:val="es-ES_tradnl"/>
        </w:rPr>
        <w:t>VIVERE IN URBE</w:t>
      </w:r>
      <w:r w:rsidR="000E190F" w:rsidRPr="00F2728A">
        <w:rPr>
          <w:rFonts w:ascii="Times New Roman" w:hAnsi="Times New Roman"/>
          <w:bCs/>
          <w:lang w:val="es-ES_tradnl"/>
        </w:rPr>
        <w:t xml:space="preserve">. Arquitectura residencial y espacio urbano en </w:t>
      </w:r>
      <w:proofErr w:type="spellStart"/>
      <w:r w:rsidR="000E190F" w:rsidRPr="00F2728A">
        <w:rPr>
          <w:rFonts w:ascii="Times New Roman" w:hAnsi="Times New Roman"/>
          <w:bCs/>
          <w:i/>
          <w:iCs/>
          <w:lang w:val="es-ES_tradnl"/>
        </w:rPr>
        <w:t>Corduba</w:t>
      </w:r>
      <w:proofErr w:type="spellEnd"/>
      <w:r w:rsidR="000E190F" w:rsidRPr="00F2728A">
        <w:rPr>
          <w:rFonts w:ascii="Times New Roman" w:hAnsi="Times New Roman"/>
          <w:bCs/>
          <w:i/>
          <w:iCs/>
          <w:lang w:val="es-ES_tradnl"/>
        </w:rPr>
        <w:t xml:space="preserve">, </w:t>
      </w:r>
      <w:proofErr w:type="spellStart"/>
      <w:r w:rsidR="000E190F" w:rsidRPr="00F2728A">
        <w:rPr>
          <w:rFonts w:ascii="Times New Roman" w:hAnsi="Times New Roman"/>
          <w:bCs/>
          <w:i/>
          <w:iCs/>
          <w:lang w:val="es-ES_tradnl"/>
        </w:rPr>
        <w:t>Ategua</w:t>
      </w:r>
      <w:proofErr w:type="spellEnd"/>
      <w:r w:rsidR="000E190F" w:rsidRPr="00F2728A">
        <w:rPr>
          <w:rFonts w:ascii="Times New Roman" w:hAnsi="Times New Roman"/>
          <w:bCs/>
          <w:lang w:val="es-ES_tradnl"/>
        </w:rPr>
        <w:t xml:space="preserve"> e </w:t>
      </w:r>
      <w:proofErr w:type="spellStart"/>
      <w:r w:rsidR="000E190F" w:rsidRPr="00F2728A">
        <w:rPr>
          <w:rFonts w:ascii="Times New Roman" w:hAnsi="Times New Roman"/>
          <w:bCs/>
          <w:i/>
          <w:iCs/>
          <w:lang w:val="es-ES_tradnl"/>
        </w:rPr>
        <w:t>Ituci</w:t>
      </w:r>
      <w:proofErr w:type="spellEnd"/>
      <w:r w:rsidR="000E190F" w:rsidRPr="00F2728A">
        <w:rPr>
          <w:rFonts w:ascii="Times New Roman" w:hAnsi="Times New Roman"/>
          <w:bCs/>
          <w:lang w:val="es-ES_tradnl"/>
        </w:rPr>
        <w:t>. Investigación y socialización.</w:t>
      </w:r>
    </w:p>
    <w:p w14:paraId="78A3536B" w14:textId="65AB8708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</w:p>
    <w:p w14:paraId="37970734" w14:textId="5D254281" w:rsidR="000E190F" w:rsidRPr="00F2728A" w:rsidRDefault="00316AB9" w:rsidP="000E190F">
      <w:pPr>
        <w:spacing w:after="0" w:line="240" w:lineRule="auto"/>
        <w:ind w:right="578"/>
        <w:rPr>
          <w:rFonts w:ascii="Times New Roman" w:hAnsi="Times New Roman"/>
          <w:lang w:val="es-ES_tradnl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 w:rsidR="000E190F" w:rsidRPr="000E190F">
        <w:rPr>
          <w:rFonts w:ascii="Times New Roman" w:hAnsi="Times New Roman"/>
          <w:lang w:val="es-ES_tradnl"/>
        </w:rPr>
        <w:t xml:space="preserve"> </w:t>
      </w:r>
      <w:r w:rsidR="000E190F" w:rsidRPr="00F2728A">
        <w:rPr>
          <w:rFonts w:ascii="Times New Roman" w:hAnsi="Times New Roman"/>
          <w:lang w:val="es-ES_tradnl"/>
        </w:rPr>
        <w:t>Miembro del equipo de investigación.</w:t>
      </w:r>
    </w:p>
    <w:p w14:paraId="20A41C2D" w14:textId="77777777" w:rsidR="000E190F" w:rsidRPr="00F2728A" w:rsidRDefault="00316AB9" w:rsidP="000E190F">
      <w:pPr>
        <w:spacing w:after="0" w:line="240" w:lineRule="auto"/>
        <w:ind w:right="578"/>
        <w:rPr>
          <w:rFonts w:ascii="Times New Roman" w:hAnsi="Times New Roman"/>
          <w:lang w:val="es-ES_tradnl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="000E190F" w:rsidRPr="00F2728A">
        <w:rPr>
          <w:rFonts w:ascii="Times New Roman" w:hAnsi="Times New Roman"/>
          <w:lang w:val="es-ES_tradnl"/>
        </w:rPr>
        <w:t>PID2019-105376GB-C43</w:t>
      </w:r>
    </w:p>
    <w:p w14:paraId="7D94B94C" w14:textId="1F2A67F0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 w:rsidR="000E190F">
        <w:rPr>
          <w:rFonts w:ascii="Times New Roman" w:eastAsia="Calibri" w:hAnsi="Times New Roman" w:cs="Times New Roman"/>
        </w:rPr>
        <w:t>Ministerio de Universidades</w:t>
      </w:r>
    </w:p>
    <w:p w14:paraId="4D959F54" w14:textId="03360366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 w:rsidR="000E190F">
        <w:rPr>
          <w:rFonts w:ascii="Times New Roman" w:eastAsia="Calibri" w:hAnsi="Times New Roman" w:cs="Times New Roman"/>
        </w:rPr>
        <w:t>2021</w:t>
      </w:r>
    </w:p>
    <w:p w14:paraId="000E4A23" w14:textId="6CE99CEA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 w:rsidR="000E190F">
        <w:rPr>
          <w:rFonts w:ascii="Times New Roman" w:eastAsia="Calibri" w:hAnsi="Times New Roman" w:cs="Times New Roman"/>
        </w:rPr>
        <w:t>Junio 2024</w:t>
      </w:r>
    </w:p>
    <w:p w14:paraId="3F3ED46A" w14:textId="55793FEA" w:rsidR="00316AB9" w:rsidRPr="003B72A7" w:rsidRDefault="00316AB9" w:rsidP="0024734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 </w:t>
      </w:r>
      <w:r w:rsidR="00DC7BFB">
        <w:rPr>
          <w:rFonts w:ascii="Times New Roman" w:eastAsia="Calibri" w:hAnsi="Times New Roman" w:cs="Times New Roman"/>
        </w:rPr>
        <w:t>(</w:t>
      </w:r>
      <w:r w:rsidR="00247349" w:rsidRPr="00DC7BFB">
        <w:rPr>
          <w:rFonts w:ascii="Times New Roman" w:eastAsia="Calibri" w:hAnsi="Times New Roman" w:cs="Times New Roman"/>
          <w:color w:val="000000" w:themeColor="text1"/>
        </w:rPr>
        <w:t>s</w:t>
      </w:r>
      <w:r w:rsidR="00DC7BFB" w:rsidRPr="00DC7BFB">
        <w:rPr>
          <w:rFonts w:ascii="Times New Roman" w:eastAsia="Calibri" w:hAnsi="Times New Roman" w:cs="Times New Roman"/>
          <w:color w:val="000000" w:themeColor="text1"/>
        </w:rPr>
        <w:t>o</w:t>
      </w:r>
      <w:r w:rsidR="00247349" w:rsidRPr="00DC7BFB">
        <w:rPr>
          <w:rFonts w:ascii="Times New Roman" w:eastAsia="Calibri" w:hAnsi="Times New Roman" w:cs="Times New Roman"/>
          <w:color w:val="000000" w:themeColor="text1"/>
        </w:rPr>
        <w:t>lo si es profesor del PD</w:t>
      </w:r>
      <w:r w:rsidR="00DC7BFB">
        <w:rPr>
          <w:rFonts w:ascii="Times New Roman" w:eastAsia="Calibri" w:hAnsi="Times New Roman" w:cs="Times New Roman"/>
          <w:color w:val="000000" w:themeColor="text1"/>
        </w:rPr>
        <w:t>)</w:t>
      </w:r>
      <w:r w:rsidR="000E190F">
        <w:rPr>
          <w:rFonts w:ascii="Times New Roman" w:eastAsia="Calibri" w:hAnsi="Times New Roman" w:cs="Times New Roman"/>
          <w:color w:val="000000" w:themeColor="text1"/>
        </w:rPr>
        <w:t>: Ángel Ventura Villanueva.</w:t>
      </w:r>
    </w:p>
    <w:p w14:paraId="356B9835" w14:textId="12C60E94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 w:rsidR="000E190F">
        <w:rPr>
          <w:rFonts w:ascii="Times New Roman" w:eastAsia="Calibri" w:hAnsi="Times New Roman" w:cs="Times New Roman"/>
        </w:rPr>
        <w:t>45.000 euros</w:t>
      </w:r>
    </w:p>
    <w:p w14:paraId="6CC330D1" w14:textId="6A39807E" w:rsidR="00316AB9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(concluido</w:t>
      </w:r>
      <w:r w:rsidR="001B3EE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los últimos 6 años, diferentes de los anteriores)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1734BED6" w14:textId="7361E166" w:rsidR="00316AB9" w:rsidRPr="003B72A7" w:rsidRDefault="00316AB9" w:rsidP="000E19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proofErr w:type="spellStart"/>
      <w:r w:rsidR="000E190F" w:rsidRPr="00F2728A">
        <w:rPr>
          <w:rFonts w:ascii="Times New Roman" w:hAnsi="Times New Roman"/>
          <w:bCs/>
          <w:i/>
          <w:iCs/>
        </w:rPr>
        <w:t>Corduba</w:t>
      </w:r>
      <w:proofErr w:type="spellEnd"/>
      <w:r w:rsidR="000E190F" w:rsidRPr="00F2728A">
        <w:rPr>
          <w:rFonts w:ascii="Times New Roman" w:hAnsi="Times New Roman"/>
          <w:bCs/>
        </w:rPr>
        <w:t xml:space="preserve"> renace de sus fondos: Claves de interpretación virtual de la Córdoba romana</w:t>
      </w:r>
    </w:p>
    <w:p w14:paraId="0378AED2" w14:textId="77777777" w:rsidR="000E190F" w:rsidRDefault="00316AB9" w:rsidP="000E190F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 w:rsidR="000E190F">
        <w:rPr>
          <w:rFonts w:ascii="Times New Roman" w:eastAsia="Calibri" w:hAnsi="Times New Roman" w:cs="Times New Roman"/>
        </w:rPr>
        <w:t xml:space="preserve"> IP</w:t>
      </w:r>
    </w:p>
    <w:p w14:paraId="556E9B58" w14:textId="6157E1A7" w:rsidR="000E190F" w:rsidRPr="00F2728A" w:rsidRDefault="00316AB9" w:rsidP="000E190F">
      <w:pPr>
        <w:spacing w:after="180" w:line="240" w:lineRule="auto"/>
        <w:jc w:val="both"/>
        <w:rPr>
          <w:rFonts w:ascii="Times New Roman" w:hAnsi="Times New Roman"/>
          <w:bCs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="000E190F" w:rsidRPr="00F2728A">
        <w:rPr>
          <w:rFonts w:ascii="Times New Roman" w:hAnsi="Times New Roman"/>
          <w:bCs/>
        </w:rPr>
        <w:t>: Programa Logos.</w:t>
      </w:r>
      <w:r w:rsidR="000E190F">
        <w:rPr>
          <w:rFonts w:ascii="Times New Roman" w:hAnsi="Times New Roman"/>
          <w:bCs/>
        </w:rPr>
        <w:t xml:space="preserve"> </w:t>
      </w:r>
      <w:r w:rsidR="000E190F" w:rsidRPr="00F2728A">
        <w:rPr>
          <w:rFonts w:ascii="Times New Roman" w:hAnsi="Times New Roman"/>
          <w:bCs/>
        </w:rPr>
        <w:t>Código: PR[19]_CLA_0103</w:t>
      </w:r>
    </w:p>
    <w:p w14:paraId="6C3A6F36" w14:textId="78DBB84C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 w:rsidR="000E190F">
        <w:rPr>
          <w:rFonts w:ascii="Times New Roman" w:eastAsia="Calibri" w:hAnsi="Times New Roman" w:cs="Times New Roman"/>
        </w:rPr>
        <w:t>Fundación BBVA</w:t>
      </w:r>
    </w:p>
    <w:p w14:paraId="18C95E9C" w14:textId="42BBBBCF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 w:rsidR="000E190F">
        <w:rPr>
          <w:rFonts w:ascii="Times New Roman" w:eastAsia="Calibri" w:hAnsi="Times New Roman" w:cs="Times New Roman"/>
        </w:rPr>
        <w:t>2020</w:t>
      </w:r>
    </w:p>
    <w:p w14:paraId="003F410C" w14:textId="6CE8B3DC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 w:rsidR="000E190F">
        <w:rPr>
          <w:rFonts w:ascii="Times New Roman" w:eastAsia="Calibri" w:hAnsi="Times New Roman" w:cs="Times New Roman"/>
        </w:rPr>
        <w:t>2022</w:t>
      </w:r>
    </w:p>
    <w:p w14:paraId="15AF0995" w14:textId="50E8ED92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lastRenderedPageBreak/>
        <w:t xml:space="preserve">Nombre del IP: </w:t>
      </w:r>
      <w:r w:rsidR="000E190F">
        <w:rPr>
          <w:rFonts w:ascii="Times New Roman" w:eastAsia="Calibri" w:hAnsi="Times New Roman" w:cs="Times New Roman"/>
        </w:rPr>
        <w:t>Carlos Márquez Moreno</w:t>
      </w:r>
    </w:p>
    <w:p w14:paraId="5679FD53" w14:textId="77777777" w:rsidR="000E190F" w:rsidRPr="00F2728A" w:rsidRDefault="00316AB9" w:rsidP="000E190F">
      <w:pPr>
        <w:spacing w:after="0" w:line="240" w:lineRule="auto"/>
        <w:jc w:val="both"/>
        <w:rPr>
          <w:rFonts w:ascii="Times New Roman" w:hAnsi="Times New Roman"/>
          <w:bCs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 w:rsidR="000E190F" w:rsidRPr="00F2728A">
        <w:rPr>
          <w:rFonts w:ascii="Times New Roman" w:hAnsi="Times New Roman"/>
          <w:bCs/>
        </w:rPr>
        <w:t>74.000 euros.</w:t>
      </w:r>
    </w:p>
    <w:p w14:paraId="289EB55A" w14:textId="71F23180" w:rsidR="00247349" w:rsidRPr="00247349" w:rsidRDefault="00247349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FF0000"/>
        </w:rPr>
      </w:pPr>
      <w:proofErr w:type="spellStart"/>
      <w:r w:rsidRPr="00DC7BFB">
        <w:rPr>
          <w:rFonts w:ascii="Times New Roman" w:eastAsia="Calibri" w:hAnsi="Times New Roman" w:cs="Times New Roman"/>
          <w:color w:val="000000" w:themeColor="text1"/>
        </w:rPr>
        <w:t>Nº</w:t>
      </w:r>
      <w:proofErr w:type="spellEnd"/>
      <w:r w:rsidRPr="00DC7BFB">
        <w:rPr>
          <w:rFonts w:ascii="Times New Roman" w:eastAsia="Calibri" w:hAnsi="Times New Roman" w:cs="Times New Roman"/>
          <w:color w:val="000000" w:themeColor="text1"/>
        </w:rPr>
        <w:t xml:space="preserve"> de profesores del programa implicados en el proyecto:</w:t>
      </w:r>
      <w:r w:rsidR="000E190F">
        <w:rPr>
          <w:rFonts w:ascii="Times New Roman" w:eastAsia="Calibri" w:hAnsi="Times New Roman" w:cs="Times New Roman"/>
          <w:color w:val="000000" w:themeColor="text1"/>
        </w:rPr>
        <w:t xml:space="preserve"> 3</w:t>
      </w:r>
    </w:p>
    <w:p w14:paraId="198E8A12" w14:textId="77777777" w:rsidR="000E190F" w:rsidRDefault="000E190F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919E4" w14:textId="06983DFB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Tesis doctorales dirigidas 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en el PD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</w:p>
    <w:p w14:paraId="18AEBEB8" w14:textId="093C4EFF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</w:p>
    <w:p w14:paraId="02D767BF" w14:textId="57BC6AEA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</w:p>
    <w:p w14:paraId="1CB3C821" w14:textId="6E49964A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Tutores y directores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11673E" w14:textId="55491908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de lectura: </w:t>
      </w:r>
    </w:p>
    <w:p w14:paraId="0EB28A6C" w14:textId="027B496F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Mención internacional: Sí/No.</w:t>
      </w:r>
    </w:p>
    <w:p w14:paraId="009695DE" w14:textId="20A66C8C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Calificación obtenida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1A2E2E" w14:textId="477A8F82" w:rsidR="001207D8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3B72A7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3B72A7">
        <w:rPr>
          <w:rFonts w:ascii="Times New Roman" w:hAnsi="Times New Roman" w:cs="Times New Roman"/>
          <w:sz w:val="24"/>
          <w:szCs w:val="24"/>
        </w:rPr>
        <w:t>: Sí/No.</w:t>
      </w:r>
    </w:p>
    <w:p w14:paraId="6A95E78E" w14:textId="7A92C4EB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="00952C21"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14:paraId="0CE03D2B" w14:textId="3FB2DB5E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11974615" w14:textId="41CD197B" w:rsidR="00952C21" w:rsidRPr="00247349" w:rsidRDefault="00952C21" w:rsidP="00952C21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>Resumen de índice de impacto (criterios CNEAI):</w:t>
      </w:r>
      <w:r w:rsidR="00247349"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7C5853" w14:textId="2CAA3150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24553448" w14:textId="10D7950F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36590B0E" w14:textId="027A2FBE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5EC8CD25" w14:textId="24864199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3EBCFFB5" w14:textId="1D220198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Tesis doctorales en curso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el PD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FDEBF19" w14:textId="7777777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</w:p>
    <w:p w14:paraId="5F55E883" w14:textId="19C7FFCD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4F00F0">
        <w:rPr>
          <w:rFonts w:ascii="Times New Roman" w:hAnsi="Times New Roman" w:cs="Times New Roman"/>
          <w:sz w:val="24"/>
          <w:szCs w:val="24"/>
        </w:rPr>
        <w:t>Alejandro Muñiz García</w:t>
      </w:r>
    </w:p>
    <w:p w14:paraId="7DC5DFE6" w14:textId="28A37FD0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 w:rsidR="004F00F0">
        <w:rPr>
          <w:rFonts w:ascii="Times New Roman" w:hAnsi="Times New Roman" w:cs="Times New Roman"/>
          <w:sz w:val="24"/>
          <w:szCs w:val="24"/>
        </w:rPr>
        <w:t>Carlos Márquez, Manuel Moreno Alcaide</w:t>
      </w:r>
    </w:p>
    <w:p w14:paraId="2B2B737E" w14:textId="5DD4ED4D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4F00F0">
        <w:rPr>
          <w:rFonts w:ascii="Times New Roman" w:hAnsi="Times New Roman" w:cs="Times New Roman"/>
          <w:sz w:val="24"/>
          <w:szCs w:val="24"/>
        </w:rPr>
        <w:t>2024</w:t>
      </w:r>
    </w:p>
    <w:p w14:paraId="13DE44D9" w14:textId="0F37FB56" w:rsidR="008F74D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="00952C21"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14:paraId="0EE50909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039845B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03B612E2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7AFF267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29729BB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2CCB724D" w14:textId="13ECB2C4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lastRenderedPageBreak/>
        <w:t>Resumen de índice de impacto (criterios CNEAI):</w:t>
      </w:r>
    </w:p>
    <w:p w14:paraId="67C31FF8" w14:textId="60B36D84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47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Doctores/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Doctorandos que han participado en programas de movilidad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41649B8" w14:textId="143FAB9C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Nombre: </w:t>
      </w:r>
    </w:p>
    <w:p w14:paraId="4E568AFE" w14:textId="6FC850D4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7606A0F6" w14:textId="7572C329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Organismo financiador:</w:t>
      </w:r>
    </w:p>
    <w:p w14:paraId="335C21DF" w14:textId="79EF637B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</w:p>
    <w:p w14:paraId="05061244" w14:textId="4005E8FD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Estudiantes en </w:t>
      </w:r>
      <w:proofErr w:type="spellStart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</w:t>
      </w:r>
      <w:proofErr w:type="spellEnd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-tutela e institución asociada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1EADDC0" w14:textId="11ECFF61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Estudiante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4DFB8636" w14:textId="72621C3D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Institución:</w:t>
      </w:r>
    </w:p>
    <w:p w14:paraId="36B52400" w14:textId="479AC139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49C272DF" w14:textId="4300506B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Situación de la tesis: </w:t>
      </w:r>
      <w:r w:rsidR="00172D0A" w:rsidRPr="003B72A7">
        <w:rPr>
          <w:rFonts w:ascii="Times New Roman" w:hAnsi="Times New Roman" w:cs="Times New Roman"/>
          <w:sz w:val="24"/>
          <w:szCs w:val="24"/>
          <w:lang w:val="es-ES_tradnl"/>
        </w:rPr>
        <w:t>Finalizada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/En proceso</w:t>
      </w:r>
    </w:p>
    <w:p w14:paraId="5AE1AC2C" w14:textId="22657048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Estancias docentes de Doctorado en otras instituciones (incluidas conferencias)</w:t>
      </w: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15C0AD90" w14:textId="1BCF3D43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Institución: </w:t>
      </w:r>
    </w:p>
    <w:p w14:paraId="26AFEFEF" w14:textId="66CC7051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Tipo (estancia o conferencia):</w:t>
      </w:r>
    </w:p>
    <w:p w14:paraId="25E47CD9" w14:textId="46946E87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Tema o título: </w:t>
      </w:r>
    </w:p>
    <w:p w14:paraId="2FE59BEE" w14:textId="6BC49B6F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Fecha:</w:t>
      </w:r>
    </w:p>
    <w:p w14:paraId="1D990F5E" w14:textId="77777777" w:rsidR="008F74D9" w:rsidRPr="003B72A7" w:rsidRDefault="008F74D9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6557D3E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8B29681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E1CA8" w:rsidRPr="003B72A7" w:rsidSect="008F74D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EB3E" w14:textId="77777777" w:rsidR="00CB6540" w:rsidRDefault="00CB6540" w:rsidP="00F745DA">
      <w:pPr>
        <w:spacing w:after="0" w:line="240" w:lineRule="auto"/>
      </w:pPr>
      <w:r>
        <w:separator/>
      </w:r>
    </w:p>
  </w:endnote>
  <w:endnote w:type="continuationSeparator" w:id="0">
    <w:p w14:paraId="4F3EF1CE" w14:textId="77777777" w:rsidR="00CB6540" w:rsidRDefault="00CB6540" w:rsidP="00F7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5C0C" w14:textId="77777777" w:rsidR="00CB6540" w:rsidRDefault="00CB6540" w:rsidP="00F745DA">
      <w:pPr>
        <w:spacing w:after="0" w:line="240" w:lineRule="auto"/>
      </w:pPr>
      <w:r>
        <w:separator/>
      </w:r>
    </w:p>
  </w:footnote>
  <w:footnote w:type="continuationSeparator" w:id="0">
    <w:p w14:paraId="47F77F92" w14:textId="77777777" w:rsidR="00CB6540" w:rsidRDefault="00CB6540" w:rsidP="00F745DA">
      <w:pPr>
        <w:spacing w:after="0" w:line="240" w:lineRule="auto"/>
      </w:pPr>
      <w:r>
        <w:continuationSeparator/>
      </w:r>
    </w:p>
  </w:footnote>
  <w:footnote w:id="1">
    <w:p w14:paraId="0C7C2E70" w14:textId="1FA94AFE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B72A7">
        <w:rPr>
          <w:rFonts w:ascii="Times New Roman" w:hAnsi="Times New Roman" w:cs="Times New Roman"/>
          <w:lang w:val="en-GB"/>
        </w:rPr>
        <w:t>Formato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 para </w:t>
      </w:r>
      <w:proofErr w:type="spellStart"/>
      <w:r w:rsidRPr="003B72A7">
        <w:rPr>
          <w:rFonts w:ascii="Times New Roman" w:hAnsi="Times New Roman" w:cs="Times New Roman"/>
          <w:lang w:val="en-GB"/>
        </w:rPr>
        <w:t>libro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: Guillory, John. 2022 </w:t>
      </w:r>
      <w:r w:rsidRPr="003B72A7">
        <w:rPr>
          <w:rFonts w:ascii="Times New Roman" w:hAnsi="Times New Roman" w:cs="Times New Roman"/>
          <w:i/>
          <w:iCs/>
          <w:lang w:val="en-GB"/>
        </w:rPr>
        <w:t>Professing Criticism: Essays on the Organization of Literary Study</w:t>
      </w:r>
      <w:r w:rsidRPr="003B72A7">
        <w:rPr>
          <w:rFonts w:ascii="Times New Roman" w:hAnsi="Times New Roman" w:cs="Times New Roman"/>
          <w:lang w:val="en-GB"/>
        </w:rPr>
        <w:t xml:space="preserve"> (Chicago: The University of Chicago Press). </w:t>
      </w:r>
      <w:r w:rsidRPr="003B72A7">
        <w:rPr>
          <w:rFonts w:ascii="Times New Roman" w:hAnsi="Times New Roman" w:cs="Times New Roman"/>
        </w:rPr>
        <w:t>ISBN: 978-0-226-8219-0.</w:t>
      </w:r>
    </w:p>
    <w:p w14:paraId="154CEF14" w14:textId="655DEFF2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capítulo de libro: Montero Reguera, José. 2006. “Luis </w:t>
      </w:r>
      <w:proofErr w:type="spellStart"/>
      <w:r w:rsidRPr="003B72A7">
        <w:rPr>
          <w:rFonts w:ascii="Times New Roman" w:hAnsi="Times New Roman" w:cs="Times New Roman"/>
        </w:rPr>
        <w:t>Astrana</w:t>
      </w:r>
      <w:proofErr w:type="spellEnd"/>
      <w:r w:rsidRPr="003B72A7">
        <w:rPr>
          <w:rFonts w:ascii="Times New Roman" w:hAnsi="Times New Roman" w:cs="Times New Roman"/>
        </w:rPr>
        <w:t xml:space="preserve"> Marín: traductor de Shakespeare y biógrafo de Cervantes”, en </w:t>
      </w:r>
      <w:r w:rsidRPr="003B72A7">
        <w:rPr>
          <w:rFonts w:ascii="Times New Roman" w:hAnsi="Times New Roman" w:cs="Times New Roman"/>
          <w:i/>
          <w:iCs/>
        </w:rPr>
        <w:t>Entre Cervantes y Shakespeare: Sendas del Renacimiento</w:t>
      </w:r>
      <w:r w:rsidRPr="003B72A7">
        <w:rPr>
          <w:rFonts w:ascii="Times New Roman" w:hAnsi="Times New Roman" w:cs="Times New Roman"/>
        </w:rPr>
        <w:t>, Zenón Luis-Martínez y Luis Gómez Canseco, eds. (Newark: Juan de la Cuesta), pp. 113-139. ISBN: 1-58871-104-8.</w:t>
      </w:r>
    </w:p>
    <w:p w14:paraId="0BAD5DCF" w14:textId="38A22DAB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artículo en revista: </w:t>
      </w:r>
      <w:r w:rsidR="00952C21" w:rsidRPr="003B72A7">
        <w:rPr>
          <w:rFonts w:ascii="Times New Roman" w:hAnsi="Times New Roman" w:cs="Times New Roman"/>
        </w:rPr>
        <w:t xml:space="preserve">Díaz Alarcón, Soledad. 2021. “Literatura como contrapoder: la construcción identitaria femenina en la obra de escritoras franco-magrebíes”, </w:t>
      </w:r>
      <w:r w:rsidR="00952C21" w:rsidRPr="003B72A7">
        <w:rPr>
          <w:rFonts w:ascii="Times New Roman" w:hAnsi="Times New Roman" w:cs="Times New Roman"/>
          <w:i/>
          <w:iCs/>
        </w:rPr>
        <w:t>Anales de filología francesa</w:t>
      </w:r>
      <w:r w:rsidR="00952C21" w:rsidRPr="003B72A7">
        <w:rPr>
          <w:rFonts w:ascii="Times New Roman" w:hAnsi="Times New Roman" w:cs="Times New Roman"/>
        </w:rPr>
        <w:t xml:space="preserve">, 29, pp. 619-643. ISSN:  1989-4678. DOI: </w:t>
      </w:r>
      <w:hyperlink r:id="rId1" w:history="1">
        <w:r w:rsidR="00952C21" w:rsidRPr="003B72A7">
          <w:rPr>
            <w:rStyle w:val="Hipervnculo"/>
            <w:rFonts w:ascii="Times New Roman" w:hAnsi="Times New Roman" w:cs="Times New Roman"/>
          </w:rPr>
          <w:t>https://doi.org/10.6018/analesff.476961</w:t>
        </w:r>
      </w:hyperlink>
      <w:r w:rsidR="00952C21" w:rsidRPr="003B72A7">
        <w:rPr>
          <w:rFonts w:ascii="Times New Roman" w:hAnsi="Times New Roman" w:cs="Times New Roman"/>
        </w:rPr>
        <w:t>.</w:t>
      </w:r>
    </w:p>
    <w:p w14:paraId="7093BCDC" w14:textId="5CDFC290" w:rsidR="00952C21" w:rsidRPr="003B72A7" w:rsidRDefault="00952C21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Para otros formatos, adáptense los anteriores en la medida de lo posible.</w:t>
      </w:r>
    </w:p>
  </w:footnote>
  <w:footnote w:id="2">
    <w:p w14:paraId="6B9962A8" w14:textId="161C989D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3">
    <w:p w14:paraId="71B1D0BB" w14:textId="7BFAFAD8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68B"/>
    <w:multiLevelType w:val="hybridMultilevel"/>
    <w:tmpl w:val="27F0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59F"/>
    <w:multiLevelType w:val="hybridMultilevel"/>
    <w:tmpl w:val="4CAC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3F8D"/>
    <w:multiLevelType w:val="hybridMultilevel"/>
    <w:tmpl w:val="A95A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4F72"/>
    <w:multiLevelType w:val="hybridMultilevel"/>
    <w:tmpl w:val="292C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882489">
    <w:abstractNumId w:val="1"/>
  </w:num>
  <w:num w:numId="2" w16cid:durableId="1054354056">
    <w:abstractNumId w:val="2"/>
  </w:num>
  <w:num w:numId="3" w16cid:durableId="1910069812">
    <w:abstractNumId w:val="3"/>
  </w:num>
  <w:num w:numId="4" w16cid:durableId="31545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25"/>
    <w:rsid w:val="0002133D"/>
    <w:rsid w:val="0005063A"/>
    <w:rsid w:val="00052456"/>
    <w:rsid w:val="000E190F"/>
    <w:rsid w:val="000E5DAB"/>
    <w:rsid w:val="001207D8"/>
    <w:rsid w:val="00130F87"/>
    <w:rsid w:val="00172D0A"/>
    <w:rsid w:val="001B3EE9"/>
    <w:rsid w:val="00225673"/>
    <w:rsid w:val="00247349"/>
    <w:rsid w:val="002704AD"/>
    <w:rsid w:val="00291C1E"/>
    <w:rsid w:val="002A7041"/>
    <w:rsid w:val="00316AB9"/>
    <w:rsid w:val="003B72A7"/>
    <w:rsid w:val="003D11B7"/>
    <w:rsid w:val="004B33BA"/>
    <w:rsid w:val="004F00F0"/>
    <w:rsid w:val="005A6CC8"/>
    <w:rsid w:val="005E1CA8"/>
    <w:rsid w:val="00616A13"/>
    <w:rsid w:val="006402AA"/>
    <w:rsid w:val="00797902"/>
    <w:rsid w:val="008213A4"/>
    <w:rsid w:val="008F74D9"/>
    <w:rsid w:val="00952C21"/>
    <w:rsid w:val="00961553"/>
    <w:rsid w:val="0097298E"/>
    <w:rsid w:val="009E703E"/>
    <w:rsid w:val="00B43BD8"/>
    <w:rsid w:val="00B64486"/>
    <w:rsid w:val="00C14EAE"/>
    <w:rsid w:val="00C62EDE"/>
    <w:rsid w:val="00CA6DC7"/>
    <w:rsid w:val="00CB2B0E"/>
    <w:rsid w:val="00CB6540"/>
    <w:rsid w:val="00CC0590"/>
    <w:rsid w:val="00DC7BFB"/>
    <w:rsid w:val="00DD75C8"/>
    <w:rsid w:val="00E64B25"/>
    <w:rsid w:val="00E73CC1"/>
    <w:rsid w:val="00ED7E8B"/>
    <w:rsid w:val="00F01E1A"/>
    <w:rsid w:val="00F241CB"/>
    <w:rsid w:val="00F33F4E"/>
    <w:rsid w:val="00F745DA"/>
    <w:rsid w:val="00F84973"/>
    <w:rsid w:val="00FC01FB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AA8E"/>
  <w15:docId w15:val="{48BC542F-6FF3-4E7A-8736-CC6DC20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06510175msonormal">
    <w:name w:val="yiv0106510175msonormal"/>
    <w:basedOn w:val="Normal"/>
    <w:rsid w:val="005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02AA"/>
    <w:pPr>
      <w:ind w:left="720"/>
      <w:contextualSpacing/>
    </w:pPr>
  </w:style>
  <w:style w:type="paragraph" w:styleId="Revisin">
    <w:name w:val="Revision"/>
    <w:hidden/>
    <w:uiPriority w:val="99"/>
    <w:semiHidden/>
    <w:rsid w:val="00291C1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4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4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45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2C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lia.cchs.csic.es/SPI/prestigio_sectores_2018_2.php?materia=Arqueolog%EDa%20y%20Prehistoria&amp;tabla_esp=spi_editoriales_arqueologia&amp;tabla_extr=spi_editoriales_arqueologia_ex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ificacioncirc.es/ficha_revista?id=3131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6018/analesff.4769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2FD2-5212-4469-88A9-C0147763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Bonilla</dc:creator>
  <cp:lastModifiedBy>Revisor</cp:lastModifiedBy>
  <cp:revision>2</cp:revision>
  <dcterms:created xsi:type="dcterms:W3CDTF">2023-11-06T16:11:00Z</dcterms:created>
  <dcterms:modified xsi:type="dcterms:W3CDTF">2023-11-06T16:11:00Z</dcterms:modified>
</cp:coreProperties>
</file>