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0BE6" w:rsidRDefault="00B70BE6">
      <w:pPr>
        <w:jc w:val="center"/>
      </w:pPr>
    </w:p>
    <w:p w:rsidR="00B70BE6" w:rsidRDefault="00B70BE6"/>
    <w:p w:rsidR="00B70BE6" w:rsidRDefault="00B70BE6">
      <w:pPr>
        <w:jc w:val="center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hAnsi="Arial" w:cs="Arial"/>
          <w:b/>
        </w:rPr>
        <w:t>PLAN DE FORMACIÓN PARA EL DOCTORADO  EN RECURSOS NATURALES Y GESTIÓN SOSTENIBLE – PLAN 2011</w:t>
      </w:r>
    </w:p>
    <w:p w:rsidR="00B70BE6" w:rsidRDefault="00B70BE6">
      <w:pPr>
        <w:rPr>
          <w:rFonts w:ascii="Arial" w:eastAsia="Times New Roman" w:hAnsi="Arial" w:cs="Arial"/>
          <w:b/>
          <w:color w:val="000000"/>
          <w:lang w:eastAsia="es-ES"/>
        </w:rPr>
      </w:pPr>
    </w:p>
    <w:p w:rsidR="00B70BE6" w:rsidRDefault="00B70BE6">
      <w:pPr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ES"/>
        </w:rPr>
        <w:t>Los estudiantes del Programa de Doctorado Recursos Naturales y Gestión Sostenible deberán cumplir los siguientes requisitos: a) participar en el Congreso Científico de Investigadores en Formación de la Universidad de Córdoba, o bien en otro congreso con esta finalidad; b) cursar un mínimo de 60 horas o 6 créditos de actividades de formación optativas en temas orientativos relacionados con el Programa de Doctorado, que se presentan a continuación, indicando el nombre del curso o actividad y el número de horas o créditos.</w:t>
      </w:r>
    </w:p>
    <w:p w:rsidR="00B70BE6" w:rsidRDefault="00B70BE6">
      <w:pPr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 </w:t>
      </w:r>
    </w:p>
    <w:p w:rsidR="00B70BE6" w:rsidRDefault="00B70BE6">
      <w:pPr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APELLIDOS: __________________________________________________________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NOMBRE: _____________________________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 personal: ____________________________________________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Estudiante a tiempo completo: SI </w:t>
      </w:r>
      <w:r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□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NO </w:t>
      </w:r>
      <w:r>
        <w:rPr>
          <w:rFonts w:ascii="Arial" w:eastAsia="Times New Roman" w:hAnsi="Arial" w:cs="Arial"/>
          <w:color w:val="000000"/>
          <w:sz w:val="32"/>
          <w:szCs w:val="32"/>
          <w:lang w:eastAsia="es-ES"/>
        </w:rPr>
        <w:t>□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Previsión de duración del Plan de Formación: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Inicio: 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>Final: _________________________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70BE6" w:rsidRDefault="00B70BE6">
      <w:pP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70BE6" w:rsidRDefault="00B70BE6">
      <w:pP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70BE6" w:rsidRDefault="00B70BE6">
      <w:pPr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ACTIVIDADES OBLIGATORIAS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Congreso Científico de Investigadores en Formación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>
      <w:pP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D0D3C" w:rsidRDefault="00DD0D3C">
      <w:pPr>
        <w:rPr>
          <w:rFonts w:ascii="Arial" w:hAnsi="Arial" w:cs="Arial"/>
          <w:b/>
          <w:sz w:val="32"/>
          <w:u w:val="single"/>
        </w:rPr>
      </w:pPr>
    </w:p>
    <w:p w:rsidR="00B70BE6" w:rsidRDefault="00B70BE6">
      <w:pPr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  <w:b/>
          <w:sz w:val="32"/>
          <w:u w:val="single"/>
        </w:rPr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Seminario propio Programa de Doctorado: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10 horas/ 1 crédito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>
      <w:pPr>
        <w:rPr>
          <w:rFonts w:ascii="Arial" w:hAnsi="Arial" w:cs="Arial"/>
        </w:rPr>
      </w:pPr>
    </w:p>
    <w:p w:rsidR="00DD0D3C" w:rsidRDefault="00DD0D3C">
      <w:pPr>
        <w:rPr>
          <w:rFonts w:ascii="Arial" w:hAnsi="Arial" w:cs="Arial"/>
        </w:rPr>
      </w:pPr>
    </w:p>
    <w:p w:rsidR="00DD0D3C" w:rsidRDefault="00DD0D3C">
      <w:pPr>
        <w:rPr>
          <w:rFonts w:ascii="Arial" w:hAnsi="Arial" w:cs="Arial"/>
        </w:rPr>
      </w:pPr>
    </w:p>
    <w:p w:rsidR="00DD0D3C" w:rsidRDefault="00DD0D3C">
      <w:pPr>
        <w:rPr>
          <w:rFonts w:ascii="Arial" w:hAnsi="Arial" w:cs="Arial"/>
        </w:rPr>
      </w:pPr>
    </w:p>
    <w:p w:rsidR="00DD0D3C" w:rsidRDefault="00DD0D3C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Gestión de la investigación o innovación: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Indicar el nombre del curso o actividad y el número de horas o créditos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Responsabilidad Social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Transferencia de Tecnología 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Representación Gráfica y Mapeado de Datos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Metodología de la investigación en Ciencia y Tecnología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p w:rsidR="00DD0D3C" w:rsidRDefault="00DD0D3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Metodología de la Investigación en Ciencias Sociales y Económicas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Modelización y Simulación de Sistemas Químicos, Biológicos, Físicos y Tecnológicos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Comunicación y divulgación de la ciencia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Indicar el número de horas o créditos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Sectores económicos/sociales vinculados con la línea de investigación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p w:rsidR="00DD0D3C" w:rsidRDefault="00DD0D3C"/>
    <w:p w:rsidR="00DD0D3C" w:rsidRDefault="00DD0D3C"/>
    <w:p w:rsidR="00DD0D3C" w:rsidRDefault="00DD0D3C"/>
    <w:p w:rsidR="00DD0D3C" w:rsidRDefault="00DD0D3C"/>
    <w:p w:rsidR="00DD0D3C" w:rsidRDefault="00DD0D3C"/>
    <w:p w:rsidR="00DD0D3C" w:rsidRDefault="00DD0D3C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Realización de estancias en centros de investigación nacional y extranjeros 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Reconocimiento máximo de 30 horas o 3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p w:rsidR="00DD0D3C" w:rsidRDefault="00DD0D3C"/>
    <w:p w:rsidR="00DD0D3C" w:rsidRDefault="00DD0D3C"/>
    <w:p w:rsidR="00B70BE6" w:rsidRDefault="00B70BE6">
      <w:pPr>
        <w:ind w:firstLine="709"/>
      </w:pPr>
      <w:r>
        <w:t>En    _______________  a ______  de  ______________________   de 20 _______</w:t>
      </w:r>
    </w:p>
    <w:p w:rsidR="00B70BE6" w:rsidRDefault="00B70BE6"/>
    <w:p w:rsidR="00DD0D3C" w:rsidRDefault="00DD0D3C"/>
    <w:p w:rsidR="00DD0D3C" w:rsidRDefault="00DD0D3C"/>
    <w:p w:rsidR="00B70BE6" w:rsidRDefault="00B70BE6">
      <w:r>
        <w:t xml:space="preserve">EL/LA DOCTORANDO/A           </w:t>
      </w:r>
      <w:r w:rsidR="00DD0D3C">
        <w:t xml:space="preserve">                                    </w:t>
      </w:r>
      <w:r>
        <w:t xml:space="preserve">EL/LA DIRECTOR/A-TUTOR/A        </w:t>
      </w:r>
    </w:p>
    <w:p w:rsidR="00B70BE6" w:rsidRDefault="00B70BE6"/>
    <w:p w:rsidR="00B70BE6" w:rsidRDefault="00B70BE6"/>
    <w:p w:rsidR="00DD0D3C" w:rsidRDefault="00DD0D3C"/>
    <w:p w:rsidR="00B70BE6" w:rsidRDefault="00B70BE6"/>
    <w:p w:rsidR="00B70BE6" w:rsidRDefault="00B70BE6">
      <w:r>
        <w:t xml:space="preserve">Fdo; _____________________      </w:t>
      </w:r>
      <w:r w:rsidR="00DD0D3C">
        <w:t xml:space="preserve">                                 </w:t>
      </w:r>
      <w:bookmarkStart w:id="0" w:name="_GoBack"/>
      <w:bookmarkEnd w:id="0"/>
      <w:r>
        <w:t xml:space="preserve"> Fdo.: _____________________         </w:t>
      </w:r>
    </w:p>
    <w:p w:rsidR="00B70BE6" w:rsidRDefault="00B70BE6"/>
    <w:sectPr w:rsidR="00B70BE6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3C" w:rsidRDefault="00DD0D3C" w:rsidP="00DD0D3C">
      <w:r>
        <w:separator/>
      </w:r>
    </w:p>
  </w:endnote>
  <w:endnote w:type="continuationSeparator" w:id="0">
    <w:p w:rsidR="00DD0D3C" w:rsidRDefault="00DD0D3C" w:rsidP="00DD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3C" w:rsidRDefault="00DD0D3C" w:rsidP="00DD0D3C">
      <w:r>
        <w:separator/>
      </w:r>
    </w:p>
  </w:footnote>
  <w:footnote w:type="continuationSeparator" w:id="0">
    <w:p w:rsidR="00DD0D3C" w:rsidRDefault="00DD0D3C" w:rsidP="00DD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3C" w:rsidRDefault="00DD0D3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F8E316E">
          <wp:simplePos x="0" y="0"/>
          <wp:positionH relativeFrom="margin">
            <wp:posOffset>2200910</wp:posOffset>
          </wp:positionH>
          <wp:positionV relativeFrom="margin">
            <wp:posOffset>-544830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C"/>
    <w:rsid w:val="00B70BE6"/>
    <w:rsid w:val="00C2390C"/>
    <w:rsid w:val="00D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AD339E0"/>
  <w15:chartTrackingRefBased/>
  <w15:docId w15:val="{F1E9DB3E-4050-4CB8-ACF1-4393F676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TextosinformatoCar">
    <w:name w:val="Texto sin formato Car"/>
    <w:rPr>
      <w:rFonts w:ascii="Consolas" w:eastAsia="Calibri" w:hAnsi="Consolas" w:cs="Consolas"/>
      <w:sz w:val="21"/>
      <w:szCs w:val="21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sinformato1">
    <w:name w:val="Texto sin formato1"/>
    <w:basedOn w:val="Normal"/>
    <w:pPr>
      <w:widowControl/>
      <w:suppressAutoHyphens w:val="0"/>
    </w:pPr>
    <w:rPr>
      <w:rFonts w:ascii="Consolas" w:eastAsia="Calibri" w:hAnsi="Consolas" w:cs="Consolas"/>
      <w:sz w:val="21"/>
      <w:szCs w:val="21"/>
      <w:lang w:val="es-ES"/>
    </w:rPr>
  </w:style>
  <w:style w:type="paragraph" w:styleId="Prrafodelista">
    <w:name w:val="List Paragraph"/>
    <w:basedOn w:val="Normal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D0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D3C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0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3C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dc:description/>
  <cp:lastModifiedBy>José Manuel Camacho Torralvo</cp:lastModifiedBy>
  <cp:revision>2</cp:revision>
  <cp:lastPrinted>2014-06-24T06:41:00Z</cp:lastPrinted>
  <dcterms:created xsi:type="dcterms:W3CDTF">2022-08-01T11:23:00Z</dcterms:created>
  <dcterms:modified xsi:type="dcterms:W3CDTF">2022-08-01T11:23:00Z</dcterms:modified>
</cp:coreProperties>
</file>