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66C" w:rsidRPr="00C0366C" w:rsidRDefault="00C0366C" w:rsidP="00C0366C">
      <w:pPr>
        <w:rPr>
          <w:rFonts w:ascii="Times New Roman" w:eastAsia="Times New Roman" w:hAnsi="Times New Roman" w:cs="Times New Roman"/>
          <w:lang w:eastAsia="es-ES_tradnl"/>
        </w:rPr>
      </w:pPr>
      <w:r>
        <w:rPr>
          <w:rFonts w:ascii="Times New Roman" w:eastAsia="Times New Roman" w:hAnsi="Times New Roman" w:cs="Times New Roman"/>
          <w:lang w:eastAsia="es-ES_tradnl"/>
        </w:rPr>
        <w:t>TRABAJOS FIN DE MÁSTER</w:t>
      </w:r>
    </w:p>
    <w:p w:rsidR="00C0366C" w:rsidRDefault="00C0366C" w:rsidP="00C0366C">
      <w:pPr>
        <w:rPr>
          <w:rFonts w:ascii="Times New Roman" w:eastAsia="Times New Roman" w:hAnsi="Times New Roman" w:cs="Times New Roman"/>
          <w:b/>
          <w:bCs/>
          <w:lang w:eastAsia="es-ES_tradnl"/>
        </w:rPr>
      </w:pPr>
    </w:p>
    <w:p w:rsidR="00C0366C" w:rsidRDefault="00C0366C" w:rsidP="00C0366C">
      <w:pPr>
        <w:rPr>
          <w:rFonts w:ascii="Times New Roman" w:eastAsia="Times New Roman" w:hAnsi="Times New Roman" w:cs="Times New Roman"/>
          <w:b/>
          <w:bCs/>
          <w:lang w:eastAsia="es-ES_tradnl"/>
        </w:rPr>
      </w:pPr>
    </w:p>
    <w:p w:rsidR="00C0366C" w:rsidRPr="00C0366C" w:rsidRDefault="00C0366C" w:rsidP="00C0366C">
      <w:pPr>
        <w:rPr>
          <w:rFonts w:ascii="Times New Roman" w:eastAsia="Times New Roman" w:hAnsi="Times New Roman" w:cs="Times New Roman"/>
          <w:lang w:eastAsia="es-ES_tradnl"/>
        </w:rPr>
      </w:pPr>
      <w:proofErr w:type="spellStart"/>
      <w:r w:rsidRPr="00C0366C">
        <w:rPr>
          <w:rFonts w:ascii="Times New Roman" w:eastAsia="Times New Roman" w:hAnsi="Times New Roman" w:cs="Times New Roman"/>
          <w:b/>
          <w:bCs/>
          <w:lang w:eastAsia="es-ES_tradnl"/>
        </w:rPr>
        <w:t>Linea</w:t>
      </w:r>
      <w:proofErr w:type="spellEnd"/>
      <w:r w:rsidRPr="00C0366C">
        <w:rPr>
          <w:rFonts w:ascii="Times New Roman" w:eastAsia="Times New Roman" w:hAnsi="Times New Roman" w:cs="Times New Roman"/>
          <w:b/>
          <w:bCs/>
          <w:lang w:eastAsia="es-ES_tradnl"/>
        </w:rPr>
        <w:t> 1: Técnicas de Control de Calidad e Inteligencia Artificial para la </w:t>
      </w:r>
    </w:p>
    <w:p w:rsidR="00C0366C" w:rsidRPr="00C0366C" w:rsidRDefault="00C0366C" w:rsidP="00C0366C">
      <w:pPr>
        <w:rPr>
          <w:rFonts w:ascii="Times New Roman" w:eastAsia="Times New Roman" w:hAnsi="Times New Roman" w:cs="Times New Roman"/>
          <w:lang w:eastAsia="es-ES_tradnl"/>
        </w:rPr>
      </w:pPr>
      <w:r w:rsidRPr="00C0366C">
        <w:rPr>
          <w:rFonts w:ascii="Times New Roman" w:eastAsia="Times New Roman" w:hAnsi="Times New Roman" w:cs="Times New Roman"/>
          <w:b/>
          <w:bCs/>
          <w:lang w:eastAsia="es-ES_tradnl"/>
        </w:rPr>
        <w:t>construcción sostenible</w:t>
      </w:r>
    </w:p>
    <w:p w:rsidR="00C0366C" w:rsidRPr="00C0366C" w:rsidRDefault="00C0366C" w:rsidP="00C0366C">
      <w:pPr>
        <w:rPr>
          <w:rFonts w:ascii="Times New Roman" w:eastAsia="Times New Roman" w:hAnsi="Times New Roman" w:cs="Times New Roman"/>
          <w:lang w:eastAsia="es-ES_tradnl"/>
        </w:rPr>
      </w:pPr>
      <w:r w:rsidRPr="00C0366C">
        <w:rPr>
          <w:rFonts w:ascii="Times New Roman" w:eastAsia="Times New Roman" w:hAnsi="Times New Roman" w:cs="Times New Roman"/>
          <w:b/>
          <w:bCs/>
          <w:lang w:eastAsia="es-ES_tradnl"/>
        </w:rPr>
        <w:t>Profesores:</w:t>
      </w:r>
      <w:r w:rsidRPr="00C0366C">
        <w:rPr>
          <w:rFonts w:ascii="Times New Roman" w:eastAsia="Times New Roman" w:hAnsi="Times New Roman" w:cs="Times New Roman"/>
          <w:lang w:eastAsia="es-ES_tradnl"/>
        </w:rPr>
        <w:t xml:space="preserve"> Javier Estévez Gualda / Francisco </w:t>
      </w:r>
      <w:proofErr w:type="spellStart"/>
      <w:r w:rsidRPr="00C0366C">
        <w:rPr>
          <w:rFonts w:ascii="Times New Roman" w:eastAsia="Times New Roman" w:hAnsi="Times New Roman" w:cs="Times New Roman"/>
          <w:lang w:eastAsia="es-ES_tradnl"/>
        </w:rPr>
        <w:t>Agrela</w:t>
      </w:r>
      <w:proofErr w:type="spellEnd"/>
      <w:r w:rsidRPr="00C0366C">
        <w:rPr>
          <w:rFonts w:ascii="Times New Roman" w:eastAsia="Times New Roman" w:hAnsi="Times New Roman" w:cs="Times New Roman"/>
          <w:lang w:eastAsia="es-ES_tradnl"/>
        </w:rPr>
        <w:t xml:space="preserve"> Sainz</w:t>
      </w:r>
    </w:p>
    <w:p w:rsidR="00C0366C" w:rsidRPr="00C0366C" w:rsidRDefault="00C0366C" w:rsidP="00C0366C">
      <w:pPr>
        <w:rPr>
          <w:rFonts w:ascii="Times New Roman" w:eastAsia="Times New Roman" w:hAnsi="Times New Roman" w:cs="Times New Roman"/>
          <w:lang w:eastAsia="es-ES_tradnl"/>
        </w:rPr>
      </w:pPr>
      <w:r w:rsidRPr="00C0366C">
        <w:rPr>
          <w:rFonts w:ascii="Times New Roman" w:eastAsia="Times New Roman" w:hAnsi="Times New Roman" w:cs="Times New Roman"/>
          <w:b/>
          <w:bCs/>
          <w:lang w:eastAsia="es-ES_tradnl"/>
        </w:rPr>
        <w:t xml:space="preserve">Descripción: </w:t>
      </w:r>
      <w:r w:rsidRPr="00C0366C">
        <w:rPr>
          <w:rFonts w:ascii="Times New Roman" w:eastAsia="Times New Roman" w:hAnsi="Times New Roman" w:cs="Times New Roman"/>
          <w:lang w:eastAsia="es-ES_tradnl"/>
        </w:rPr>
        <w:t>Aplicación de las actuales técnicas de validación de datos para el control de calidad como requisito previo a su utilización en cualquier trabajo de carácter científico-técnico, así como el uso de modelos inteligentes que sirvan para mejorar los actuales procedimientos utilizando Redes Neuronales Artificiales y otras arquitecturas.</w:t>
      </w:r>
    </w:p>
    <w:p w:rsidR="00C0366C" w:rsidRPr="00C0366C" w:rsidRDefault="00C0366C" w:rsidP="00C0366C">
      <w:pPr>
        <w:rPr>
          <w:rFonts w:ascii="Times New Roman" w:eastAsia="Times New Roman" w:hAnsi="Times New Roman" w:cs="Times New Roman"/>
          <w:lang w:eastAsia="es-ES_tradnl"/>
        </w:rPr>
      </w:pPr>
    </w:p>
    <w:p w:rsidR="00C0366C" w:rsidRPr="00C0366C" w:rsidRDefault="00C0366C" w:rsidP="00C0366C">
      <w:pPr>
        <w:rPr>
          <w:rFonts w:ascii="Times New Roman" w:eastAsia="Times New Roman" w:hAnsi="Times New Roman" w:cs="Times New Roman"/>
          <w:lang w:eastAsia="es-ES_tradnl"/>
        </w:rPr>
      </w:pPr>
      <w:r w:rsidRPr="00C0366C">
        <w:rPr>
          <w:rFonts w:ascii="Times New Roman" w:eastAsia="Times New Roman" w:hAnsi="Times New Roman" w:cs="Times New Roman"/>
          <w:b/>
          <w:bCs/>
          <w:lang w:eastAsia="es-ES_tradnl"/>
        </w:rPr>
        <w:t>Línea 2: EXTENSIÓN de la VIDA ÚTIL DE PUENTES OBSOLESCENTES: MONITORIZACIÓN DE LA SALUD ESTRUCTURAL SOSTENIBLE A LARGO PLAZO</w:t>
      </w:r>
    </w:p>
    <w:p w:rsidR="00C0366C" w:rsidRPr="00C0366C" w:rsidRDefault="00C0366C" w:rsidP="00C0366C">
      <w:pPr>
        <w:rPr>
          <w:rFonts w:ascii="Times New Roman" w:eastAsia="Times New Roman" w:hAnsi="Times New Roman" w:cs="Times New Roman"/>
          <w:lang w:eastAsia="es-ES_tradnl"/>
        </w:rPr>
      </w:pPr>
      <w:r w:rsidRPr="00C0366C">
        <w:rPr>
          <w:rFonts w:ascii="Times New Roman" w:eastAsia="Times New Roman" w:hAnsi="Times New Roman" w:cs="Times New Roman"/>
          <w:b/>
          <w:bCs/>
          <w:lang w:eastAsia="es-ES_tradnl"/>
        </w:rPr>
        <w:t>Profesores: </w:t>
      </w:r>
      <w:r w:rsidRPr="00C0366C">
        <w:rPr>
          <w:rFonts w:ascii="Times New Roman" w:eastAsia="Times New Roman" w:hAnsi="Times New Roman" w:cs="Times New Roman"/>
          <w:lang w:eastAsia="es-ES_tradnl"/>
        </w:rPr>
        <w:t>Rafael Castro Triguero</w:t>
      </w:r>
    </w:p>
    <w:p w:rsidR="00C0366C" w:rsidRPr="00C0366C" w:rsidRDefault="00C0366C" w:rsidP="00C0366C">
      <w:pPr>
        <w:rPr>
          <w:rFonts w:ascii="Times New Roman" w:eastAsia="Times New Roman" w:hAnsi="Times New Roman" w:cs="Times New Roman"/>
          <w:lang w:eastAsia="es-ES_tradnl"/>
        </w:rPr>
      </w:pPr>
      <w:r w:rsidRPr="00C0366C">
        <w:rPr>
          <w:rFonts w:ascii="Times New Roman" w:eastAsia="Times New Roman" w:hAnsi="Times New Roman" w:cs="Times New Roman"/>
          <w:b/>
          <w:bCs/>
          <w:lang w:eastAsia="es-ES_tradnl"/>
        </w:rPr>
        <w:t>Descripción: </w:t>
      </w:r>
      <w:r w:rsidRPr="00C0366C">
        <w:rPr>
          <w:rFonts w:ascii="Times New Roman" w:eastAsia="Times New Roman" w:hAnsi="Times New Roman" w:cs="Times New Roman"/>
          <w:lang w:eastAsia="es-ES_tradnl"/>
        </w:rPr>
        <w:t xml:space="preserve">La gestión de la infraestructura civil obsolescente representa uno de los desafíos más apremiantes de las sociedades modernas. El último informe de la American </w:t>
      </w:r>
      <w:proofErr w:type="spellStart"/>
      <w:r w:rsidRPr="00C0366C">
        <w:rPr>
          <w:rFonts w:ascii="Times New Roman" w:eastAsia="Times New Roman" w:hAnsi="Times New Roman" w:cs="Times New Roman"/>
          <w:lang w:eastAsia="es-ES_tradnl"/>
        </w:rPr>
        <w:t>Society</w:t>
      </w:r>
      <w:proofErr w:type="spellEnd"/>
      <w:r w:rsidRPr="00C0366C">
        <w:rPr>
          <w:rFonts w:ascii="Times New Roman" w:eastAsia="Times New Roman" w:hAnsi="Times New Roman" w:cs="Times New Roman"/>
          <w:lang w:eastAsia="es-ES_tradnl"/>
        </w:rPr>
        <w:t xml:space="preserve"> of Civil </w:t>
      </w:r>
      <w:proofErr w:type="spellStart"/>
      <w:r w:rsidRPr="00C0366C">
        <w:rPr>
          <w:rFonts w:ascii="Times New Roman" w:eastAsia="Times New Roman" w:hAnsi="Times New Roman" w:cs="Times New Roman"/>
          <w:lang w:eastAsia="es-ES_tradnl"/>
        </w:rPr>
        <w:t>Engineers</w:t>
      </w:r>
      <w:proofErr w:type="spellEnd"/>
      <w:r w:rsidRPr="00C0366C">
        <w:rPr>
          <w:rFonts w:ascii="Times New Roman" w:eastAsia="Times New Roman" w:hAnsi="Times New Roman" w:cs="Times New Roman"/>
          <w:lang w:eastAsia="es-ES_tradnl"/>
        </w:rPr>
        <w:t xml:space="preserve"> pertinente (2017) indicaba que el 39% de los 600.000 puentes de los EE.UU. tienen más de 50 años y estimó los costos de rehabilitación en 123 M$. Un panorama similar se presenta en toda Europa, donde una gran número de los puentes existentes se construyó tras la 2ªGM. España cuenta con más de 23.000 obras de paso (87,2% puentes) y el 93% de ellas presenta alguna degradación o daño; la mayoría son de tipología de vigas extendidas. La tasa de reposición es del 0,2 al 0,4%, lo que significa un aumento de los puentes obsolescentes en los próximos años. La eficiencia económica del puente es el costo total del ciclo de vida dividido por su vida útil. Nuevas alternativas como el mantenimiento centrado en la fiabilidad y los programas de reacondicionamiento juegan un papel cada vez más importante. Sin embargo, el objetivo final es la extensión de la vida útil del puente. A pesar de los grandes avances de </w:t>
      </w:r>
      <w:proofErr w:type="spellStart"/>
      <w:r w:rsidRPr="00C0366C">
        <w:rPr>
          <w:rFonts w:ascii="Times New Roman" w:eastAsia="Times New Roman" w:hAnsi="Times New Roman" w:cs="Times New Roman"/>
          <w:lang w:eastAsia="es-ES_tradnl"/>
        </w:rPr>
        <w:t>i+D+I</w:t>
      </w:r>
      <w:proofErr w:type="spellEnd"/>
      <w:r w:rsidRPr="00C0366C">
        <w:rPr>
          <w:rFonts w:ascii="Times New Roman" w:eastAsia="Times New Roman" w:hAnsi="Times New Roman" w:cs="Times New Roman"/>
          <w:lang w:eastAsia="es-ES_tradnl"/>
        </w:rPr>
        <w:t xml:space="preserve"> en este campo, la metodología no se ha completado o integrado con éxito y la extensión de la vida útil de los puentes no se aplica apenas en la práctica. En el último informe del Centro Europeo de Investigación Conjunta se advirtió sobre el débil vínculo entre la investigación y la adopción de tecnologías evaluación/monitorización de la salud estructural (SHM). El gobierno español desarrolló una plataforma web del Sistema de Gestión de Puentes, pero todavía se necesita un sistema eficiente de SHM. La metodología del TFM propuesto supone importantes avances en: SHM para el mantenimiento de infraestructuras obsolescentes, autonomía energética de los sistemas de monitorización, pronóstico estructural y mantenimiento basado en datos.</w:t>
      </w:r>
    </w:p>
    <w:p w:rsidR="00C0366C" w:rsidRPr="00C0366C" w:rsidRDefault="00C0366C" w:rsidP="00C0366C">
      <w:pPr>
        <w:rPr>
          <w:rFonts w:ascii="Times New Roman" w:eastAsia="Times New Roman" w:hAnsi="Times New Roman" w:cs="Times New Roman"/>
          <w:lang w:eastAsia="es-ES_tradnl"/>
        </w:rPr>
      </w:pPr>
    </w:p>
    <w:p w:rsidR="00C0366C" w:rsidRPr="00C0366C" w:rsidRDefault="00C0366C" w:rsidP="00C0366C">
      <w:pPr>
        <w:rPr>
          <w:rFonts w:ascii="Times New Roman" w:eastAsia="Times New Roman" w:hAnsi="Times New Roman" w:cs="Times New Roman"/>
          <w:lang w:eastAsia="es-ES_tradnl"/>
        </w:rPr>
      </w:pPr>
      <w:r w:rsidRPr="00C0366C">
        <w:rPr>
          <w:rFonts w:ascii="Times New Roman" w:eastAsia="Times New Roman" w:hAnsi="Times New Roman" w:cs="Times New Roman"/>
          <w:b/>
          <w:bCs/>
          <w:lang w:eastAsia="es-ES_tradnl"/>
        </w:rPr>
        <w:t>Línea 3: Materiales sostenibles para pavimentos de carretera</w:t>
      </w:r>
    </w:p>
    <w:p w:rsidR="00C0366C" w:rsidRPr="00C0366C" w:rsidRDefault="00C0366C" w:rsidP="00C0366C">
      <w:pPr>
        <w:rPr>
          <w:rFonts w:ascii="Times New Roman" w:eastAsia="Times New Roman" w:hAnsi="Times New Roman" w:cs="Times New Roman"/>
          <w:lang w:eastAsia="es-ES_tradnl"/>
        </w:rPr>
      </w:pPr>
      <w:r w:rsidRPr="00C0366C">
        <w:rPr>
          <w:rFonts w:ascii="Times New Roman" w:eastAsia="Times New Roman" w:hAnsi="Times New Roman" w:cs="Times New Roman"/>
          <w:b/>
          <w:bCs/>
          <w:lang w:eastAsia="es-ES_tradnl"/>
        </w:rPr>
        <w:t xml:space="preserve">Profesora: </w:t>
      </w:r>
      <w:r w:rsidRPr="00C0366C">
        <w:rPr>
          <w:rFonts w:ascii="Times New Roman" w:eastAsia="Times New Roman" w:hAnsi="Times New Roman" w:cs="Times New Roman"/>
          <w:lang w:eastAsia="es-ES_tradnl"/>
        </w:rPr>
        <w:t>Ana Jiménez del Barco</w:t>
      </w:r>
    </w:p>
    <w:p w:rsidR="00C0366C" w:rsidRPr="00C0366C" w:rsidRDefault="00C0366C" w:rsidP="00C0366C">
      <w:pPr>
        <w:rPr>
          <w:rFonts w:ascii="Times New Roman" w:eastAsia="Times New Roman" w:hAnsi="Times New Roman" w:cs="Times New Roman"/>
          <w:lang w:eastAsia="es-ES_tradnl"/>
        </w:rPr>
      </w:pPr>
      <w:r w:rsidRPr="00C0366C">
        <w:rPr>
          <w:rFonts w:ascii="Times New Roman" w:eastAsia="Times New Roman" w:hAnsi="Times New Roman" w:cs="Times New Roman"/>
          <w:b/>
          <w:bCs/>
          <w:lang w:eastAsia="es-ES_tradnl"/>
        </w:rPr>
        <w:t xml:space="preserve">Descripción: </w:t>
      </w:r>
      <w:r w:rsidRPr="00C0366C">
        <w:rPr>
          <w:rFonts w:ascii="Times New Roman" w:eastAsia="Times New Roman" w:hAnsi="Times New Roman" w:cs="Times New Roman"/>
          <w:lang w:eastAsia="es-ES_tradnl"/>
        </w:rPr>
        <w:t>Trabajo de laboratorio y/o análisis de sostenibilidad de materiales alternativos a los convencionales para pavimentos de carretera, tales como reciclado o biomateriales.</w:t>
      </w:r>
    </w:p>
    <w:p w:rsidR="00C0366C" w:rsidRPr="00C0366C" w:rsidRDefault="00C0366C" w:rsidP="00C0366C">
      <w:pPr>
        <w:rPr>
          <w:rFonts w:ascii="Times New Roman" w:eastAsia="Times New Roman" w:hAnsi="Times New Roman" w:cs="Times New Roman"/>
          <w:lang w:eastAsia="es-ES_tradnl"/>
        </w:rPr>
      </w:pPr>
    </w:p>
    <w:p w:rsidR="00C0366C" w:rsidRPr="00C0366C" w:rsidRDefault="00C0366C" w:rsidP="00C0366C">
      <w:pPr>
        <w:rPr>
          <w:rFonts w:ascii="Times New Roman" w:eastAsia="Times New Roman" w:hAnsi="Times New Roman" w:cs="Times New Roman"/>
          <w:lang w:eastAsia="es-ES_tradnl"/>
        </w:rPr>
      </w:pPr>
      <w:r w:rsidRPr="00C0366C">
        <w:rPr>
          <w:rFonts w:ascii="Times New Roman" w:eastAsia="Times New Roman" w:hAnsi="Times New Roman" w:cs="Times New Roman"/>
          <w:b/>
          <w:bCs/>
          <w:lang w:eastAsia="es-ES_tradnl"/>
        </w:rPr>
        <w:t>Línea 4: Innovación en el diseño de hormigones para construcción sostenible.</w:t>
      </w:r>
    </w:p>
    <w:p w:rsidR="00C0366C" w:rsidRPr="00C0366C" w:rsidRDefault="00C0366C" w:rsidP="00C0366C">
      <w:pPr>
        <w:rPr>
          <w:rFonts w:ascii="Times New Roman" w:eastAsia="Times New Roman" w:hAnsi="Times New Roman" w:cs="Times New Roman"/>
          <w:lang w:eastAsia="es-ES_tradnl"/>
        </w:rPr>
      </w:pPr>
      <w:r w:rsidRPr="00C0366C">
        <w:rPr>
          <w:rFonts w:ascii="Times New Roman" w:eastAsia="Times New Roman" w:hAnsi="Times New Roman" w:cs="Times New Roman"/>
          <w:b/>
          <w:bCs/>
          <w:lang w:eastAsia="es-ES_tradnl"/>
        </w:rPr>
        <w:t>Profesores/as que dirigen esta línea:</w:t>
      </w:r>
      <w:r w:rsidRPr="00C0366C">
        <w:rPr>
          <w:rFonts w:ascii="Times New Roman" w:eastAsia="Times New Roman" w:hAnsi="Times New Roman" w:cs="Times New Roman"/>
          <w:lang w:eastAsia="es-ES_tradnl"/>
        </w:rPr>
        <w:t xml:space="preserve"> María José Martínez Echevarría Romero y Mónica López Alonso.</w:t>
      </w:r>
    </w:p>
    <w:p w:rsidR="00C0366C" w:rsidRPr="00C0366C" w:rsidRDefault="00C0366C" w:rsidP="00C0366C">
      <w:pPr>
        <w:rPr>
          <w:rFonts w:ascii="Times New Roman" w:eastAsia="Times New Roman" w:hAnsi="Times New Roman" w:cs="Times New Roman"/>
          <w:lang w:eastAsia="es-ES_tradnl"/>
        </w:rPr>
      </w:pPr>
      <w:r w:rsidRPr="00C0366C">
        <w:rPr>
          <w:rFonts w:ascii="Times New Roman" w:eastAsia="Times New Roman" w:hAnsi="Times New Roman" w:cs="Times New Roman"/>
          <w:b/>
          <w:bCs/>
          <w:lang w:eastAsia="es-ES_tradnl"/>
        </w:rPr>
        <w:t xml:space="preserve">Breve descripción: </w:t>
      </w:r>
      <w:r w:rsidRPr="00C0366C">
        <w:rPr>
          <w:rFonts w:ascii="Times New Roman" w:eastAsia="Times New Roman" w:hAnsi="Times New Roman" w:cs="Times New Roman"/>
          <w:lang w:eastAsia="es-ES_tradnl"/>
        </w:rPr>
        <w:t>Se analizarán el diseño y la caracterización de nuevos materiales para el diseño de hormigones para la construcción sostenible.</w:t>
      </w:r>
    </w:p>
    <w:p w:rsidR="00C0366C" w:rsidRPr="00C0366C" w:rsidRDefault="00C0366C" w:rsidP="00C0366C">
      <w:pPr>
        <w:rPr>
          <w:rFonts w:ascii="Times New Roman" w:eastAsia="Times New Roman" w:hAnsi="Times New Roman" w:cs="Times New Roman"/>
          <w:lang w:eastAsia="es-ES_tradnl"/>
        </w:rPr>
      </w:pPr>
    </w:p>
    <w:p w:rsidR="00C0366C" w:rsidRPr="00C0366C" w:rsidRDefault="00C0366C" w:rsidP="00C0366C">
      <w:pPr>
        <w:rPr>
          <w:rFonts w:ascii="Times New Roman" w:eastAsia="Times New Roman" w:hAnsi="Times New Roman" w:cs="Times New Roman"/>
          <w:lang w:eastAsia="es-ES_tradnl"/>
        </w:rPr>
      </w:pPr>
      <w:r w:rsidRPr="00C0366C">
        <w:rPr>
          <w:rFonts w:ascii="Times New Roman" w:eastAsia="Times New Roman" w:hAnsi="Times New Roman" w:cs="Times New Roman"/>
          <w:b/>
          <w:bCs/>
          <w:lang w:eastAsia="es-ES_tradnl"/>
        </w:rPr>
        <w:t>Línea 5: Degradación de la madera al exterior y protección por</w:t>
      </w:r>
      <w:r>
        <w:rPr>
          <w:rFonts w:ascii="Times New Roman" w:eastAsia="Times New Roman" w:hAnsi="Times New Roman" w:cs="Times New Roman"/>
          <w:b/>
          <w:bCs/>
          <w:lang w:eastAsia="es-ES_tradnl"/>
        </w:rPr>
        <w:t xml:space="preserve"> </w:t>
      </w:r>
      <w:r w:rsidRPr="00C0366C">
        <w:rPr>
          <w:rFonts w:ascii="Times New Roman" w:eastAsia="Times New Roman" w:hAnsi="Times New Roman" w:cs="Times New Roman"/>
          <w:b/>
          <w:bCs/>
          <w:lang w:eastAsia="es-ES_tradnl"/>
        </w:rPr>
        <w:t>diseño constructivo</w:t>
      </w:r>
    </w:p>
    <w:p w:rsidR="00C0366C" w:rsidRPr="00C0366C" w:rsidRDefault="00C0366C" w:rsidP="00C0366C">
      <w:pPr>
        <w:rPr>
          <w:rFonts w:ascii="Times New Roman" w:eastAsia="Times New Roman" w:hAnsi="Times New Roman" w:cs="Times New Roman"/>
          <w:lang w:eastAsia="es-ES_tradnl"/>
        </w:rPr>
      </w:pPr>
      <w:r w:rsidRPr="00C0366C">
        <w:rPr>
          <w:rFonts w:ascii="Times New Roman" w:eastAsia="Times New Roman" w:hAnsi="Times New Roman" w:cs="Times New Roman"/>
          <w:b/>
          <w:bCs/>
          <w:lang w:eastAsia="es-ES_tradnl"/>
        </w:rPr>
        <w:t>Profesores/as</w:t>
      </w:r>
      <w:r w:rsidRPr="00C0366C">
        <w:rPr>
          <w:rFonts w:ascii="Times New Roman" w:eastAsia="Times New Roman" w:hAnsi="Times New Roman" w:cs="Times New Roman"/>
          <w:lang w:eastAsia="es-ES_tradnl"/>
        </w:rPr>
        <w:t xml:space="preserve"> que dirigen esta línea: Marta Conde </w:t>
      </w:r>
      <w:proofErr w:type="spellStart"/>
      <w:r w:rsidRPr="00C0366C">
        <w:rPr>
          <w:rFonts w:ascii="Times New Roman" w:eastAsia="Times New Roman" w:hAnsi="Times New Roman" w:cs="Times New Roman"/>
          <w:lang w:eastAsia="es-ES_tradnl"/>
        </w:rPr>
        <w:t>Garcia</w:t>
      </w:r>
      <w:proofErr w:type="spellEnd"/>
    </w:p>
    <w:p w:rsidR="00C0366C" w:rsidRPr="00C0366C" w:rsidRDefault="00C0366C" w:rsidP="00C0366C">
      <w:pPr>
        <w:rPr>
          <w:rFonts w:ascii="Times New Roman" w:eastAsia="Times New Roman" w:hAnsi="Times New Roman" w:cs="Times New Roman"/>
          <w:lang w:eastAsia="es-ES_tradnl"/>
        </w:rPr>
      </w:pPr>
      <w:r w:rsidRPr="00C0366C">
        <w:rPr>
          <w:rFonts w:ascii="Times New Roman" w:eastAsia="Times New Roman" w:hAnsi="Times New Roman" w:cs="Times New Roman"/>
          <w:b/>
          <w:bCs/>
          <w:lang w:eastAsia="es-ES_tradnl"/>
        </w:rPr>
        <w:t>Breve descripción</w:t>
      </w:r>
      <w:r w:rsidRPr="00C0366C">
        <w:rPr>
          <w:rFonts w:ascii="Times New Roman" w:eastAsia="Times New Roman" w:hAnsi="Times New Roman" w:cs="Times New Roman"/>
          <w:lang w:eastAsia="es-ES_tradnl"/>
        </w:rPr>
        <w:t>: Durante años se ha venido investigando sobre la caracterización del comportamiento funcional de la madera en condiciones de exterior mediante el empleo de dispositivos ubicados en diferentes localidades nacionales. De los datos obtenidos es necesario extraer conclusiones así como complementarlos con nuevos datos (Ej. Direcciones dominantes de vientos de lluvia) para establecer criterios de factorización del riesgo del uso de la madera al exterior así como proponer factores de agravamiento o disminución de dicho riesgo sobre la base del diseño constructivo</w:t>
      </w:r>
    </w:p>
    <w:p w:rsidR="00C0366C" w:rsidRPr="00C0366C" w:rsidRDefault="00C0366C" w:rsidP="00C0366C">
      <w:pPr>
        <w:rPr>
          <w:rFonts w:ascii="Times New Roman" w:eastAsia="Times New Roman" w:hAnsi="Times New Roman" w:cs="Times New Roman"/>
          <w:lang w:eastAsia="es-ES_tradnl"/>
        </w:rPr>
      </w:pPr>
    </w:p>
    <w:p w:rsidR="00C0366C" w:rsidRPr="00C0366C" w:rsidRDefault="00C0366C" w:rsidP="00C0366C">
      <w:pPr>
        <w:rPr>
          <w:rFonts w:ascii="Times New Roman" w:eastAsia="Times New Roman" w:hAnsi="Times New Roman" w:cs="Times New Roman"/>
          <w:lang w:eastAsia="es-ES_tradnl"/>
        </w:rPr>
      </w:pPr>
      <w:r w:rsidRPr="00C0366C">
        <w:rPr>
          <w:rFonts w:ascii="Times New Roman" w:eastAsia="Times New Roman" w:hAnsi="Times New Roman" w:cs="Times New Roman"/>
          <w:b/>
          <w:bCs/>
          <w:lang w:eastAsia="es-ES_tradnl"/>
        </w:rPr>
        <w:t>Línea 6: Aplicación de residuos y subproductos para la fabricación de materiales base cemento sostenibles</w:t>
      </w:r>
    </w:p>
    <w:p w:rsidR="00C0366C" w:rsidRPr="00C0366C" w:rsidRDefault="00C0366C" w:rsidP="00C0366C">
      <w:pPr>
        <w:rPr>
          <w:rFonts w:ascii="Times New Roman" w:eastAsia="Times New Roman" w:hAnsi="Times New Roman" w:cs="Times New Roman"/>
          <w:lang w:eastAsia="es-ES_tradnl"/>
        </w:rPr>
      </w:pPr>
      <w:r w:rsidRPr="00C0366C">
        <w:rPr>
          <w:rFonts w:ascii="Times New Roman" w:eastAsia="Times New Roman" w:hAnsi="Times New Roman" w:cs="Times New Roman"/>
          <w:b/>
          <w:bCs/>
          <w:lang w:eastAsia="es-ES_tradnl"/>
        </w:rPr>
        <w:t>Profesores responsables de la línea: </w:t>
      </w:r>
      <w:r w:rsidRPr="00C0366C">
        <w:rPr>
          <w:rFonts w:ascii="Times New Roman" w:eastAsia="Times New Roman" w:hAnsi="Times New Roman" w:cs="Times New Roman"/>
          <w:lang w:eastAsia="es-ES_tradnl"/>
        </w:rPr>
        <w:t xml:space="preserve"> Francisco </w:t>
      </w:r>
      <w:proofErr w:type="spellStart"/>
      <w:r w:rsidRPr="00C0366C">
        <w:rPr>
          <w:rFonts w:ascii="Times New Roman" w:eastAsia="Times New Roman" w:hAnsi="Times New Roman" w:cs="Times New Roman"/>
          <w:lang w:eastAsia="es-ES_tradnl"/>
        </w:rPr>
        <w:t>Agrela</w:t>
      </w:r>
      <w:proofErr w:type="spellEnd"/>
      <w:r w:rsidRPr="00C0366C">
        <w:rPr>
          <w:rFonts w:ascii="Times New Roman" w:eastAsia="Times New Roman" w:hAnsi="Times New Roman" w:cs="Times New Roman"/>
          <w:lang w:eastAsia="es-ES_tradnl"/>
        </w:rPr>
        <w:t xml:space="preserve"> Sainz, Julia Rosales García, Manuel Cabrera Montenegro</w:t>
      </w:r>
    </w:p>
    <w:p w:rsidR="00C0366C" w:rsidRPr="00C0366C" w:rsidRDefault="00C0366C" w:rsidP="00C0366C">
      <w:pPr>
        <w:rPr>
          <w:rFonts w:ascii="Times New Roman" w:eastAsia="Times New Roman" w:hAnsi="Times New Roman" w:cs="Times New Roman"/>
          <w:lang w:eastAsia="es-ES_tradnl"/>
        </w:rPr>
      </w:pPr>
      <w:r w:rsidRPr="00C0366C">
        <w:rPr>
          <w:rFonts w:ascii="Times New Roman" w:eastAsia="Times New Roman" w:hAnsi="Times New Roman" w:cs="Times New Roman"/>
          <w:b/>
          <w:bCs/>
          <w:lang w:eastAsia="es-ES_tradnl"/>
        </w:rPr>
        <w:t>Descripción: </w:t>
      </w:r>
      <w:r w:rsidRPr="00C0366C">
        <w:rPr>
          <w:rFonts w:ascii="Times New Roman" w:eastAsia="Times New Roman" w:hAnsi="Times New Roman" w:cs="Times New Roman"/>
          <w:lang w:eastAsia="es-ES_tradnl"/>
        </w:rPr>
        <w:t xml:space="preserve"> esta línea es amplia y se pueden trabajar distintos tipos de residuos y subproductos que se han venido investigando en los últimos años para su uso en la fabricación de materiales base cemento, como hormigones especiales tipo </w:t>
      </w:r>
      <w:proofErr w:type="spellStart"/>
      <w:r w:rsidRPr="00C0366C">
        <w:rPr>
          <w:rFonts w:ascii="Times New Roman" w:eastAsia="Times New Roman" w:hAnsi="Times New Roman" w:cs="Times New Roman"/>
          <w:lang w:eastAsia="es-ES_tradnl"/>
        </w:rPr>
        <w:t>autocompactantes</w:t>
      </w:r>
      <w:proofErr w:type="spellEnd"/>
      <w:r w:rsidRPr="00C0366C">
        <w:rPr>
          <w:rFonts w:ascii="Times New Roman" w:eastAsia="Times New Roman" w:hAnsi="Times New Roman" w:cs="Times New Roman"/>
          <w:lang w:eastAsia="es-ES_tradnl"/>
        </w:rPr>
        <w:t xml:space="preserve">, </w:t>
      </w:r>
      <w:proofErr w:type="spellStart"/>
      <w:r w:rsidRPr="00C0366C">
        <w:rPr>
          <w:rFonts w:ascii="Times New Roman" w:eastAsia="Times New Roman" w:hAnsi="Times New Roman" w:cs="Times New Roman"/>
          <w:lang w:eastAsia="es-ES_tradnl"/>
        </w:rPr>
        <w:t>autonivelantes</w:t>
      </w:r>
      <w:proofErr w:type="spellEnd"/>
      <w:r w:rsidRPr="00C0366C">
        <w:rPr>
          <w:rFonts w:ascii="Times New Roman" w:eastAsia="Times New Roman" w:hAnsi="Times New Roman" w:cs="Times New Roman"/>
          <w:lang w:eastAsia="es-ES_tradnl"/>
        </w:rPr>
        <w:t>, imprimibles, etc., suelo cemento , morteros,  grava cemento para carreteras, hormigones de pavimento, etc.</w:t>
      </w:r>
    </w:p>
    <w:p w:rsidR="00C0366C" w:rsidRPr="00C0366C" w:rsidRDefault="00C0366C" w:rsidP="00C0366C">
      <w:pPr>
        <w:rPr>
          <w:rFonts w:ascii="Times New Roman" w:eastAsia="Times New Roman" w:hAnsi="Times New Roman" w:cs="Times New Roman"/>
          <w:lang w:eastAsia="es-ES_tradnl"/>
        </w:rPr>
      </w:pPr>
    </w:p>
    <w:p w:rsidR="00C0366C" w:rsidRPr="00C0366C" w:rsidRDefault="00C0366C" w:rsidP="00C0366C">
      <w:pPr>
        <w:rPr>
          <w:rFonts w:ascii="Times New Roman" w:eastAsia="Times New Roman" w:hAnsi="Times New Roman" w:cs="Times New Roman"/>
          <w:lang w:eastAsia="es-ES_tradnl"/>
        </w:rPr>
      </w:pPr>
      <w:r w:rsidRPr="00C0366C">
        <w:rPr>
          <w:rFonts w:ascii="Times New Roman" w:eastAsia="Times New Roman" w:hAnsi="Times New Roman" w:cs="Times New Roman"/>
          <w:b/>
          <w:bCs/>
          <w:lang w:eastAsia="es-ES_tradnl"/>
        </w:rPr>
        <w:t>Línea 7: Caracterización Mecánica y Estructural de Materiales.</w:t>
      </w:r>
    </w:p>
    <w:p w:rsidR="00C0366C" w:rsidRPr="00C0366C" w:rsidRDefault="00C0366C" w:rsidP="00C0366C">
      <w:pPr>
        <w:rPr>
          <w:rFonts w:ascii="Times New Roman" w:eastAsia="Times New Roman" w:hAnsi="Times New Roman" w:cs="Times New Roman"/>
          <w:lang w:eastAsia="es-ES_tradnl"/>
        </w:rPr>
      </w:pPr>
      <w:r w:rsidRPr="00C0366C">
        <w:rPr>
          <w:rFonts w:ascii="Times New Roman" w:eastAsia="Times New Roman" w:hAnsi="Times New Roman" w:cs="Times New Roman"/>
          <w:b/>
          <w:bCs/>
          <w:lang w:eastAsia="es-ES_tradnl"/>
        </w:rPr>
        <w:t>Profesores/as que dirigen esta línea:</w:t>
      </w:r>
      <w:r w:rsidRPr="00C0366C">
        <w:rPr>
          <w:rFonts w:ascii="Times New Roman" w:eastAsia="Times New Roman" w:hAnsi="Times New Roman" w:cs="Times New Roman"/>
          <w:lang w:eastAsia="es-ES_tradnl"/>
        </w:rPr>
        <w:t xml:space="preserve"> Rocío Ruiz Bustos y </w:t>
      </w:r>
      <w:proofErr w:type="spellStart"/>
      <w:r w:rsidRPr="00C0366C">
        <w:rPr>
          <w:rFonts w:ascii="Times New Roman" w:eastAsia="Times New Roman" w:hAnsi="Times New Roman" w:cs="Times New Roman"/>
          <w:lang w:eastAsia="es-ES_tradnl"/>
        </w:rPr>
        <w:t>Joost</w:t>
      </w:r>
      <w:proofErr w:type="spellEnd"/>
      <w:r w:rsidRPr="00C0366C">
        <w:rPr>
          <w:rFonts w:ascii="Times New Roman" w:eastAsia="Times New Roman" w:hAnsi="Times New Roman" w:cs="Times New Roman"/>
          <w:lang w:eastAsia="es-ES_tradnl"/>
        </w:rPr>
        <w:t xml:space="preserve"> van </w:t>
      </w:r>
      <w:proofErr w:type="spellStart"/>
      <w:r w:rsidRPr="00C0366C">
        <w:rPr>
          <w:rFonts w:ascii="Times New Roman" w:eastAsia="Times New Roman" w:hAnsi="Times New Roman" w:cs="Times New Roman"/>
          <w:lang w:eastAsia="es-ES_tradnl"/>
        </w:rPr>
        <w:t>Duijn</w:t>
      </w:r>
      <w:proofErr w:type="spellEnd"/>
    </w:p>
    <w:p w:rsidR="00C0366C" w:rsidRPr="00C0366C" w:rsidRDefault="00C0366C" w:rsidP="00C0366C">
      <w:pPr>
        <w:rPr>
          <w:rFonts w:ascii="Times New Roman" w:eastAsia="Times New Roman" w:hAnsi="Times New Roman" w:cs="Times New Roman"/>
          <w:lang w:eastAsia="es-ES_tradnl"/>
        </w:rPr>
      </w:pPr>
      <w:r w:rsidRPr="00C0366C">
        <w:rPr>
          <w:rFonts w:ascii="Times New Roman" w:eastAsia="Times New Roman" w:hAnsi="Times New Roman" w:cs="Times New Roman"/>
          <w:b/>
          <w:bCs/>
          <w:lang w:eastAsia="es-ES_tradnl"/>
        </w:rPr>
        <w:t>Breve descripción:</w:t>
      </w:r>
      <w:r w:rsidRPr="00C0366C">
        <w:rPr>
          <w:rFonts w:ascii="Times New Roman" w:eastAsia="Times New Roman" w:hAnsi="Times New Roman" w:cs="Times New Roman"/>
          <w:lang w:eastAsia="es-ES_tradnl"/>
        </w:rPr>
        <w:t xml:space="preserve"> Determinación de las propiedades mecánicas de diversos materiales con aplicaciones industriales mediante ensayos destructivos. Estudios en función de la temperatura de las mismas. Caracterización estructural y </w:t>
      </w:r>
      <w:proofErr w:type="spellStart"/>
      <w:r w:rsidRPr="00C0366C">
        <w:rPr>
          <w:rFonts w:ascii="Times New Roman" w:eastAsia="Times New Roman" w:hAnsi="Times New Roman" w:cs="Times New Roman"/>
          <w:lang w:eastAsia="es-ES_tradnl"/>
        </w:rPr>
        <w:t>microestructural</w:t>
      </w:r>
      <w:proofErr w:type="spellEnd"/>
      <w:r w:rsidRPr="00C0366C">
        <w:rPr>
          <w:rFonts w:ascii="Times New Roman" w:eastAsia="Times New Roman" w:hAnsi="Times New Roman" w:cs="Times New Roman"/>
          <w:lang w:eastAsia="es-ES_tradnl"/>
        </w:rPr>
        <w:t xml:space="preserve"> de materiales.</w:t>
      </w:r>
    </w:p>
    <w:p w:rsidR="00C0366C" w:rsidRPr="00C0366C" w:rsidRDefault="00C0366C" w:rsidP="00C0366C">
      <w:pPr>
        <w:rPr>
          <w:rFonts w:ascii="Times New Roman" w:eastAsia="Times New Roman" w:hAnsi="Times New Roman" w:cs="Times New Roman"/>
          <w:lang w:eastAsia="es-ES_tradnl"/>
        </w:rPr>
      </w:pPr>
    </w:p>
    <w:p w:rsidR="00C0366C" w:rsidRPr="00C0366C" w:rsidRDefault="00C0366C" w:rsidP="00C0366C">
      <w:pPr>
        <w:rPr>
          <w:rFonts w:ascii="Times New Roman" w:eastAsia="Times New Roman" w:hAnsi="Times New Roman" w:cs="Times New Roman"/>
          <w:lang w:eastAsia="es-ES_tradnl"/>
        </w:rPr>
      </w:pPr>
      <w:r w:rsidRPr="00C0366C">
        <w:rPr>
          <w:rFonts w:ascii="Times New Roman" w:eastAsia="Times New Roman" w:hAnsi="Times New Roman" w:cs="Times New Roman"/>
          <w:b/>
          <w:bCs/>
          <w:lang w:eastAsia="es-ES_tradnl"/>
        </w:rPr>
        <w:t>Línea 8: Título de línea de TFM: GESTIÓN DE VERTEDEROS: LOS RESIDUOS ORGÁNICOS</w:t>
      </w:r>
    </w:p>
    <w:p w:rsidR="00C0366C" w:rsidRPr="00C0366C" w:rsidRDefault="00C0366C" w:rsidP="00C0366C">
      <w:pPr>
        <w:rPr>
          <w:rFonts w:ascii="Times New Roman" w:eastAsia="Times New Roman" w:hAnsi="Times New Roman" w:cs="Times New Roman"/>
          <w:lang w:eastAsia="es-ES_tradnl"/>
        </w:rPr>
      </w:pPr>
      <w:r w:rsidRPr="00C0366C">
        <w:rPr>
          <w:rFonts w:ascii="Times New Roman" w:eastAsia="Times New Roman" w:hAnsi="Times New Roman" w:cs="Times New Roman"/>
          <w:b/>
          <w:bCs/>
          <w:lang w:eastAsia="es-ES_tradnl"/>
        </w:rPr>
        <w:t>Profesores/as que dirigen esta línea:</w:t>
      </w:r>
      <w:r w:rsidRPr="00C0366C">
        <w:rPr>
          <w:rFonts w:ascii="Times New Roman" w:eastAsia="Times New Roman" w:hAnsi="Times New Roman" w:cs="Times New Roman"/>
          <w:lang w:eastAsia="es-ES_tradnl"/>
        </w:rPr>
        <w:t xml:space="preserve"> ARTURO FCO. CHICA PÉREZ Y Mª ÁNGELES MARTÍN SANTOS.</w:t>
      </w:r>
    </w:p>
    <w:p w:rsidR="00C0366C" w:rsidRPr="00C0366C" w:rsidRDefault="00C0366C" w:rsidP="00C0366C">
      <w:pPr>
        <w:rPr>
          <w:rFonts w:ascii="Times New Roman" w:eastAsia="Times New Roman" w:hAnsi="Times New Roman" w:cs="Times New Roman"/>
          <w:lang w:eastAsia="es-ES_tradnl"/>
        </w:rPr>
      </w:pPr>
      <w:r w:rsidRPr="00C0366C">
        <w:rPr>
          <w:rFonts w:ascii="Times New Roman" w:eastAsia="Times New Roman" w:hAnsi="Times New Roman" w:cs="Times New Roman"/>
          <w:b/>
          <w:bCs/>
          <w:lang w:eastAsia="es-ES_tradnl"/>
        </w:rPr>
        <w:t xml:space="preserve">Breve descripción: </w:t>
      </w:r>
      <w:r w:rsidRPr="00C0366C">
        <w:rPr>
          <w:rFonts w:ascii="Times New Roman" w:eastAsia="Times New Roman" w:hAnsi="Times New Roman" w:cs="Times New Roman"/>
          <w:lang w:eastAsia="es-ES_tradnl"/>
        </w:rPr>
        <w:t xml:space="preserve">La gestión de residuos más eficaz y sostenible se lleva a cabo cuando la planificación de la recogida de los mismos, clasificación, valorización y tratamiento se encuentran bien integradas. En la mayoría de los complejos medioambientales o vertederos se están separando y reciclando metales, vidrio, una fracción de los plásticos y papel. De esa forma se reduce la deposición en vertedero y se les da un valor a dichas fracciones. En cuanto a los residuos orgánicos, dependiendo de si su procedencia es de recogida selectiva con separación en orgánica e inorgánica o es la fracción denominada “resto”, que incluye orgánica e inorgánica juntas, la valorización/tratamiento, aunque aplicando la tecnología de degradación aerobia para generar un </w:t>
      </w:r>
      <w:proofErr w:type="spellStart"/>
      <w:r w:rsidRPr="00C0366C">
        <w:rPr>
          <w:rFonts w:ascii="Times New Roman" w:eastAsia="Times New Roman" w:hAnsi="Times New Roman" w:cs="Times New Roman"/>
          <w:lang w:eastAsia="es-ES_tradnl"/>
        </w:rPr>
        <w:t>bioestabilizado</w:t>
      </w:r>
      <w:proofErr w:type="spellEnd"/>
      <w:r w:rsidRPr="00C0366C">
        <w:rPr>
          <w:rFonts w:ascii="Times New Roman" w:eastAsia="Times New Roman" w:hAnsi="Times New Roman" w:cs="Times New Roman"/>
          <w:lang w:eastAsia="es-ES_tradnl"/>
        </w:rPr>
        <w:t>, se aplica con diferencias en el modo de operación, ofreciendo un producto final de diferentes características.</w:t>
      </w:r>
    </w:p>
    <w:p w:rsidR="00C0366C" w:rsidRPr="00C0366C" w:rsidRDefault="00C0366C" w:rsidP="00C0366C">
      <w:pPr>
        <w:rPr>
          <w:rFonts w:ascii="Times New Roman" w:eastAsia="Times New Roman" w:hAnsi="Times New Roman" w:cs="Times New Roman"/>
          <w:lang w:eastAsia="es-ES_tradnl"/>
        </w:rPr>
      </w:pPr>
    </w:p>
    <w:tbl>
      <w:tblPr>
        <w:tblW w:w="19428" w:type="dxa"/>
        <w:tblCellMar>
          <w:left w:w="0" w:type="dxa"/>
          <w:right w:w="0" w:type="dxa"/>
        </w:tblCellMar>
        <w:tblLook w:val="04A0" w:firstRow="1" w:lastRow="0" w:firstColumn="1" w:lastColumn="0" w:noHBand="0" w:noVBand="1"/>
      </w:tblPr>
      <w:tblGrid>
        <w:gridCol w:w="19428"/>
      </w:tblGrid>
      <w:tr w:rsidR="00C0366C" w:rsidRPr="00C0366C" w:rsidTr="00C0366C">
        <w:tc>
          <w:tcPr>
            <w:tcW w:w="0" w:type="auto"/>
            <w:hideMark/>
          </w:tcPr>
          <w:p w:rsidR="00C0366C" w:rsidRDefault="00C0366C" w:rsidP="00C0366C">
            <w:pPr>
              <w:rPr>
                <w:rFonts w:ascii="Times New Roman" w:eastAsia="Times New Roman" w:hAnsi="Times New Roman" w:cs="Times New Roman"/>
                <w:b/>
                <w:bCs/>
                <w:lang w:eastAsia="es-ES_tradnl"/>
              </w:rPr>
            </w:pPr>
            <w:r w:rsidRPr="00C0366C">
              <w:rPr>
                <w:rFonts w:ascii="Times New Roman" w:eastAsia="Times New Roman" w:hAnsi="Times New Roman" w:cs="Times New Roman"/>
                <w:b/>
                <w:bCs/>
                <w:lang w:eastAsia="es-ES_tradnl"/>
              </w:rPr>
              <w:t xml:space="preserve">Línea 9: VALORIZACIÓN DE SUBPRODUCTOS INDUSTRIALES MEDIANTE </w:t>
            </w:r>
          </w:p>
          <w:p w:rsidR="00C0366C" w:rsidRPr="00C0366C" w:rsidRDefault="00C0366C" w:rsidP="00C0366C">
            <w:pPr>
              <w:rPr>
                <w:rFonts w:ascii="Times New Roman" w:eastAsia="Times New Roman" w:hAnsi="Times New Roman" w:cs="Times New Roman"/>
                <w:lang w:eastAsia="es-ES_tradnl"/>
              </w:rPr>
            </w:pPr>
            <w:r w:rsidRPr="00C0366C">
              <w:rPr>
                <w:rFonts w:ascii="Times New Roman" w:eastAsia="Times New Roman" w:hAnsi="Times New Roman" w:cs="Times New Roman"/>
                <w:b/>
                <w:bCs/>
                <w:lang w:eastAsia="es-ES_tradnl"/>
              </w:rPr>
              <w:t>ACTIVACIÓN ALCALINA</w:t>
            </w:r>
          </w:p>
          <w:p w:rsidR="00C0366C" w:rsidRPr="00C0366C" w:rsidRDefault="00C0366C" w:rsidP="00C0366C">
            <w:pPr>
              <w:rPr>
                <w:rFonts w:ascii="Times New Roman" w:eastAsia="Times New Roman" w:hAnsi="Times New Roman" w:cs="Times New Roman"/>
                <w:lang w:eastAsia="es-ES_tradnl"/>
              </w:rPr>
            </w:pPr>
            <w:r w:rsidRPr="00C0366C">
              <w:rPr>
                <w:rFonts w:ascii="Times New Roman" w:eastAsia="Times New Roman" w:hAnsi="Times New Roman" w:cs="Times New Roman"/>
                <w:b/>
                <w:bCs/>
                <w:lang w:eastAsia="es-ES_tradnl"/>
              </w:rPr>
              <w:t>Profesores/as que dirigen esta línea:</w:t>
            </w:r>
            <w:r w:rsidRPr="00C0366C">
              <w:rPr>
                <w:rFonts w:ascii="Times New Roman" w:eastAsia="Times New Roman" w:hAnsi="Times New Roman" w:cs="Times New Roman"/>
                <w:lang w:eastAsia="es-ES_tradnl"/>
              </w:rPr>
              <w:t> María Martín Morales, Monserrat Zamorano</w:t>
            </w:r>
          </w:p>
          <w:p w:rsidR="00C0366C" w:rsidRDefault="00C0366C" w:rsidP="00C0366C">
            <w:pPr>
              <w:rPr>
                <w:rFonts w:ascii="Times New Roman" w:eastAsia="Times New Roman" w:hAnsi="Times New Roman" w:cs="Times New Roman"/>
                <w:lang w:eastAsia="es-ES_tradnl"/>
              </w:rPr>
            </w:pPr>
            <w:r w:rsidRPr="00C0366C">
              <w:rPr>
                <w:rFonts w:ascii="Times New Roman" w:eastAsia="Times New Roman" w:hAnsi="Times New Roman" w:cs="Times New Roman"/>
                <w:b/>
                <w:bCs/>
                <w:lang w:eastAsia="es-ES_tradnl"/>
              </w:rPr>
              <w:t>Breve descripción: </w:t>
            </w:r>
            <w:r w:rsidRPr="00C0366C">
              <w:rPr>
                <w:rFonts w:ascii="Times New Roman" w:eastAsia="Times New Roman" w:hAnsi="Times New Roman" w:cs="Times New Roman"/>
                <w:lang w:eastAsia="es-ES_tradnl"/>
              </w:rPr>
              <w:t xml:space="preserve">La creciente producción de cemento portland (OPC) como aglomerante </w:t>
            </w:r>
          </w:p>
          <w:p w:rsidR="00C0366C" w:rsidRDefault="00C0366C" w:rsidP="00C0366C">
            <w:pPr>
              <w:rPr>
                <w:rFonts w:ascii="Times New Roman" w:eastAsia="Times New Roman" w:hAnsi="Times New Roman" w:cs="Times New Roman"/>
                <w:lang w:eastAsia="es-ES_tradnl"/>
              </w:rPr>
            </w:pPr>
            <w:r w:rsidRPr="00C0366C">
              <w:rPr>
                <w:rFonts w:ascii="Times New Roman" w:eastAsia="Times New Roman" w:hAnsi="Times New Roman" w:cs="Times New Roman"/>
                <w:lang w:eastAsia="es-ES_tradnl"/>
              </w:rPr>
              <w:t>para la construcción de</w:t>
            </w:r>
            <w:r>
              <w:rPr>
                <w:rFonts w:ascii="Times New Roman" w:eastAsia="Times New Roman" w:hAnsi="Times New Roman" w:cs="Times New Roman"/>
                <w:lang w:eastAsia="es-ES_tradnl"/>
              </w:rPr>
              <w:t xml:space="preserve"> </w:t>
            </w:r>
            <w:r w:rsidRPr="00C0366C">
              <w:rPr>
                <w:rFonts w:ascii="Times New Roman" w:eastAsia="Times New Roman" w:hAnsi="Times New Roman" w:cs="Times New Roman"/>
                <w:lang w:eastAsia="es-ES_tradnl"/>
              </w:rPr>
              <w:t xml:space="preserve">edificios e infraestructuras conlleva una serie de aspectos negativos </w:t>
            </w:r>
          </w:p>
          <w:p w:rsidR="00C0366C" w:rsidRDefault="00C0366C" w:rsidP="00C0366C">
            <w:pPr>
              <w:rPr>
                <w:rFonts w:ascii="Times New Roman" w:eastAsia="Times New Roman" w:hAnsi="Times New Roman" w:cs="Times New Roman"/>
                <w:lang w:eastAsia="es-ES_tradnl"/>
              </w:rPr>
            </w:pPr>
            <w:r w:rsidRPr="00C0366C">
              <w:rPr>
                <w:rFonts w:ascii="Times New Roman" w:eastAsia="Times New Roman" w:hAnsi="Times New Roman" w:cs="Times New Roman"/>
                <w:lang w:eastAsia="es-ES_tradnl"/>
              </w:rPr>
              <w:t>tales como el alto</w:t>
            </w:r>
            <w:r>
              <w:rPr>
                <w:rFonts w:ascii="Times New Roman" w:eastAsia="Times New Roman" w:hAnsi="Times New Roman" w:cs="Times New Roman"/>
                <w:lang w:eastAsia="es-ES_tradnl"/>
              </w:rPr>
              <w:t xml:space="preserve"> </w:t>
            </w:r>
            <w:r w:rsidRPr="00C0366C">
              <w:rPr>
                <w:rFonts w:ascii="Times New Roman" w:eastAsia="Times New Roman" w:hAnsi="Times New Roman" w:cs="Times New Roman"/>
                <w:lang w:eastAsia="es-ES_tradnl"/>
              </w:rPr>
              <w:t xml:space="preserve">consumo de materias primas naturales, agua y energía, además de generar </w:t>
            </w:r>
          </w:p>
          <w:p w:rsidR="00C0366C" w:rsidRDefault="00C0366C" w:rsidP="00C0366C">
            <w:pPr>
              <w:rPr>
                <w:rFonts w:ascii="Times New Roman" w:eastAsia="Times New Roman" w:hAnsi="Times New Roman" w:cs="Times New Roman"/>
                <w:lang w:eastAsia="es-ES_tradnl"/>
              </w:rPr>
            </w:pPr>
            <w:r w:rsidRPr="00C0366C">
              <w:rPr>
                <w:rFonts w:ascii="Times New Roman" w:eastAsia="Times New Roman" w:hAnsi="Times New Roman" w:cs="Times New Roman"/>
                <w:lang w:eastAsia="es-ES_tradnl"/>
              </w:rPr>
              <w:lastRenderedPageBreak/>
              <w:t>una alta cantidad</w:t>
            </w:r>
            <w:r>
              <w:rPr>
                <w:rFonts w:ascii="Times New Roman" w:eastAsia="Times New Roman" w:hAnsi="Times New Roman" w:cs="Times New Roman"/>
                <w:lang w:eastAsia="es-ES_tradnl"/>
              </w:rPr>
              <w:t xml:space="preserve"> </w:t>
            </w:r>
            <w:r w:rsidRPr="00C0366C">
              <w:rPr>
                <w:rFonts w:ascii="Times New Roman" w:eastAsia="Times New Roman" w:hAnsi="Times New Roman" w:cs="Times New Roman"/>
                <w:lang w:eastAsia="es-ES_tradnl"/>
              </w:rPr>
              <w:t xml:space="preserve">de emisiones nocivas al ambiente. Los </w:t>
            </w:r>
            <w:proofErr w:type="spellStart"/>
            <w:r w:rsidRPr="00C0366C">
              <w:rPr>
                <w:rFonts w:ascii="Times New Roman" w:eastAsia="Times New Roman" w:hAnsi="Times New Roman" w:cs="Times New Roman"/>
                <w:lang w:eastAsia="es-ES_tradnl"/>
              </w:rPr>
              <w:t>geopolímeros</w:t>
            </w:r>
            <w:proofErr w:type="spellEnd"/>
            <w:r w:rsidRPr="00C0366C">
              <w:rPr>
                <w:rFonts w:ascii="Times New Roman" w:eastAsia="Times New Roman" w:hAnsi="Times New Roman" w:cs="Times New Roman"/>
                <w:lang w:eastAsia="es-ES_tradnl"/>
              </w:rPr>
              <w:t xml:space="preserve"> y materiales activados </w:t>
            </w:r>
          </w:p>
          <w:p w:rsidR="00C0366C" w:rsidRDefault="00C0366C" w:rsidP="00C0366C">
            <w:pPr>
              <w:rPr>
                <w:rFonts w:ascii="Times New Roman" w:eastAsia="Times New Roman" w:hAnsi="Times New Roman" w:cs="Times New Roman"/>
                <w:lang w:eastAsia="es-ES_tradnl"/>
              </w:rPr>
            </w:pPr>
            <w:r w:rsidRPr="00C0366C">
              <w:rPr>
                <w:rFonts w:ascii="Times New Roman" w:eastAsia="Times New Roman" w:hAnsi="Times New Roman" w:cs="Times New Roman"/>
                <w:lang w:eastAsia="es-ES_tradnl"/>
              </w:rPr>
              <w:t>alcalinamente se</w:t>
            </w:r>
            <w:r>
              <w:rPr>
                <w:rFonts w:ascii="Times New Roman" w:eastAsia="Times New Roman" w:hAnsi="Times New Roman" w:cs="Times New Roman"/>
                <w:lang w:eastAsia="es-ES_tradnl"/>
              </w:rPr>
              <w:t xml:space="preserve"> </w:t>
            </w:r>
            <w:r w:rsidRPr="00C0366C">
              <w:rPr>
                <w:rFonts w:ascii="Times New Roman" w:eastAsia="Times New Roman" w:hAnsi="Times New Roman" w:cs="Times New Roman"/>
                <w:lang w:eastAsia="es-ES_tradnl"/>
              </w:rPr>
              <w:t xml:space="preserve">presentan como un sustituto muy interesante del cemento portland en tanto </w:t>
            </w:r>
          </w:p>
          <w:p w:rsidR="00C0366C" w:rsidRPr="00C0366C" w:rsidRDefault="00C0366C" w:rsidP="00C0366C">
            <w:pPr>
              <w:rPr>
                <w:rFonts w:ascii="Times New Roman" w:eastAsia="Times New Roman" w:hAnsi="Times New Roman" w:cs="Times New Roman"/>
                <w:lang w:eastAsia="es-ES_tradnl"/>
              </w:rPr>
            </w:pPr>
            <w:r w:rsidRPr="00C0366C">
              <w:rPr>
                <w:rFonts w:ascii="Times New Roman" w:eastAsia="Times New Roman" w:hAnsi="Times New Roman" w:cs="Times New Roman"/>
                <w:lang w:eastAsia="es-ES_tradnl"/>
              </w:rPr>
              <w:t>que necesitan de</w:t>
            </w:r>
            <w:r w:rsidRPr="00C0366C">
              <w:rPr>
                <w:rFonts w:ascii="Times New Roman" w:eastAsia="Times New Roman" w:hAnsi="Times New Roman" w:cs="Times New Roman"/>
                <w:lang w:eastAsia="es-ES_tradnl"/>
              </w:rPr>
              <w:br/>
              <w:t>mucha menor cantidad de energía para ser producidos. Sin embargo, las materias primas que</w:t>
            </w:r>
            <w:r w:rsidRPr="00C0366C">
              <w:rPr>
                <w:rFonts w:ascii="Times New Roman" w:eastAsia="Times New Roman" w:hAnsi="Times New Roman" w:cs="Times New Roman"/>
                <w:lang w:eastAsia="es-ES_tradnl"/>
              </w:rPr>
              <w:br/>
              <w:t>se usan para fabricar este tipo de aglomerantes, tanto activadores alcalinos como precursores</w:t>
            </w:r>
            <w:r w:rsidRPr="00C0366C">
              <w:rPr>
                <w:rFonts w:ascii="Times New Roman" w:eastAsia="Times New Roman" w:hAnsi="Times New Roman" w:cs="Times New Roman"/>
                <w:lang w:eastAsia="es-ES_tradnl"/>
              </w:rPr>
              <w:br/>
              <w:t xml:space="preserve">ricos en sustancias </w:t>
            </w:r>
            <w:proofErr w:type="spellStart"/>
            <w:r w:rsidRPr="00C0366C">
              <w:rPr>
                <w:rFonts w:ascii="Times New Roman" w:eastAsia="Times New Roman" w:hAnsi="Times New Roman" w:cs="Times New Roman"/>
                <w:lang w:eastAsia="es-ES_tradnl"/>
              </w:rPr>
              <w:t>silico</w:t>
            </w:r>
            <w:proofErr w:type="spellEnd"/>
            <w:r w:rsidRPr="00C0366C">
              <w:rPr>
                <w:rFonts w:ascii="Times New Roman" w:eastAsia="Times New Roman" w:hAnsi="Times New Roman" w:cs="Times New Roman"/>
                <w:lang w:eastAsia="es-ES_tradnl"/>
              </w:rPr>
              <w:t>-aluminosas, son caras y, en algunos casos, altamente contaminantes.</w:t>
            </w:r>
            <w:r w:rsidRPr="00C0366C">
              <w:rPr>
                <w:rFonts w:ascii="Times New Roman" w:eastAsia="Times New Roman" w:hAnsi="Times New Roman" w:cs="Times New Roman"/>
                <w:lang w:eastAsia="es-ES_tradnl"/>
              </w:rPr>
              <w:br/>
              <w:t>La utilización de ciertos residuos o subproductos industriales en sustitución de los materiales</w:t>
            </w:r>
            <w:r w:rsidRPr="00C0366C">
              <w:rPr>
                <w:rFonts w:ascii="Times New Roman" w:eastAsia="Times New Roman" w:hAnsi="Times New Roman" w:cs="Times New Roman"/>
                <w:lang w:eastAsia="es-ES_tradnl"/>
              </w:rPr>
              <w:br/>
              <w:t>empleados tradicionalmente en la fabricación de materiales activados alcalinamente es un</w:t>
            </w:r>
            <w:r w:rsidRPr="00C0366C">
              <w:rPr>
                <w:rFonts w:ascii="Times New Roman" w:eastAsia="Times New Roman" w:hAnsi="Times New Roman" w:cs="Times New Roman"/>
                <w:lang w:eastAsia="es-ES_tradnl"/>
              </w:rPr>
              <w:br/>
              <w:t>hecho constatado científicamente que contribuye al aporte del sector de la construcción en el</w:t>
            </w:r>
            <w:r w:rsidRPr="00C0366C">
              <w:rPr>
                <w:rFonts w:ascii="Times New Roman" w:eastAsia="Times New Roman" w:hAnsi="Times New Roman" w:cs="Times New Roman"/>
                <w:lang w:eastAsia="es-ES_tradnl"/>
              </w:rPr>
              <w:br/>
              <w:t>paradigma de la economía circular. Sin embargo, resulta aún muy necesario seguir aportando</w:t>
            </w:r>
            <w:r w:rsidRPr="00C0366C">
              <w:rPr>
                <w:rFonts w:ascii="Times New Roman" w:eastAsia="Times New Roman" w:hAnsi="Times New Roman" w:cs="Times New Roman"/>
                <w:lang w:eastAsia="es-ES_tradnl"/>
              </w:rPr>
              <w:br/>
              <w:t>conocimiento científico al respecto que consolide la utilización de este tipo de subproductos</w:t>
            </w:r>
            <w:r w:rsidRPr="00C0366C">
              <w:rPr>
                <w:rFonts w:ascii="Times New Roman" w:eastAsia="Times New Roman" w:hAnsi="Times New Roman" w:cs="Times New Roman"/>
                <w:lang w:eastAsia="es-ES_tradnl"/>
              </w:rPr>
              <w:br/>
              <w:t>en la fabricación de materiales activados alcalinamente.</w:t>
            </w:r>
          </w:p>
          <w:p w:rsidR="00C0366C" w:rsidRDefault="00C0366C" w:rsidP="00C0366C">
            <w:pPr>
              <w:rPr>
                <w:rFonts w:ascii="Times New Roman" w:eastAsia="Times New Roman" w:hAnsi="Times New Roman" w:cs="Times New Roman"/>
                <w:lang w:eastAsia="es-ES_tradnl"/>
              </w:rPr>
            </w:pPr>
          </w:p>
          <w:p w:rsidR="00C0366C" w:rsidRDefault="00C0366C" w:rsidP="00C0366C">
            <w:pPr>
              <w:rPr>
                <w:rFonts w:ascii="Times New Roman" w:eastAsia="Times New Roman" w:hAnsi="Times New Roman" w:cs="Times New Roman"/>
                <w:lang w:eastAsia="es-ES_tradnl"/>
              </w:rPr>
            </w:pPr>
          </w:p>
          <w:p w:rsidR="00C0366C" w:rsidRPr="00C0366C" w:rsidRDefault="00C0366C" w:rsidP="00C0366C">
            <w:pPr>
              <w:rPr>
                <w:rFonts w:ascii="Times New Roman" w:eastAsia="Times New Roman" w:hAnsi="Times New Roman" w:cs="Times New Roman"/>
                <w:lang w:eastAsia="es-ES_tradnl"/>
              </w:rPr>
            </w:pPr>
          </w:p>
          <w:p w:rsidR="00C0366C" w:rsidRPr="00C0366C" w:rsidRDefault="00C0366C" w:rsidP="00C0366C">
            <w:pPr>
              <w:rPr>
                <w:rFonts w:ascii="Times New Roman" w:eastAsia="Times New Roman" w:hAnsi="Times New Roman" w:cs="Times New Roman"/>
                <w:lang w:eastAsia="es-ES_tradnl"/>
              </w:rPr>
            </w:pPr>
            <w:r w:rsidRPr="00C0366C">
              <w:rPr>
                <w:rFonts w:ascii="Times New Roman" w:eastAsia="Times New Roman" w:hAnsi="Times New Roman" w:cs="Times New Roman"/>
                <w:b/>
                <w:bCs/>
                <w:lang w:eastAsia="es-ES_tradnl"/>
              </w:rPr>
              <w:t xml:space="preserve">Línea 10: Síntesis y caracterización de </w:t>
            </w:r>
            <w:proofErr w:type="spellStart"/>
            <w:r w:rsidRPr="00C0366C">
              <w:rPr>
                <w:rFonts w:ascii="Times New Roman" w:eastAsia="Times New Roman" w:hAnsi="Times New Roman" w:cs="Times New Roman"/>
                <w:b/>
                <w:bCs/>
                <w:lang w:eastAsia="es-ES_tradnl"/>
              </w:rPr>
              <w:t>geopolímeros</w:t>
            </w:r>
            <w:proofErr w:type="spellEnd"/>
            <w:r w:rsidRPr="00C0366C">
              <w:rPr>
                <w:rFonts w:ascii="Times New Roman" w:eastAsia="Times New Roman" w:hAnsi="Times New Roman" w:cs="Times New Roman"/>
                <w:b/>
                <w:bCs/>
                <w:lang w:eastAsia="es-ES_tradnl"/>
              </w:rPr>
              <w:t xml:space="preserve"> a partir de valorización de residuos</w:t>
            </w:r>
          </w:p>
          <w:p w:rsidR="00C0366C" w:rsidRPr="00C0366C" w:rsidRDefault="00C0366C" w:rsidP="00C0366C">
            <w:pPr>
              <w:spacing w:before="100" w:beforeAutospacing="1" w:after="100" w:afterAutospacing="1"/>
              <w:rPr>
                <w:rFonts w:ascii="Times New Roman" w:eastAsia="Times New Roman" w:hAnsi="Times New Roman" w:cs="Times New Roman"/>
                <w:lang w:eastAsia="es-ES_tradnl"/>
              </w:rPr>
            </w:pPr>
            <w:r w:rsidRPr="00C0366C">
              <w:rPr>
                <w:rFonts w:ascii="Times New Roman" w:eastAsia="Times New Roman" w:hAnsi="Times New Roman" w:cs="Times New Roman"/>
                <w:b/>
                <w:bCs/>
                <w:lang w:eastAsia="es-ES_tradnl"/>
              </w:rPr>
              <w:t>Profesores/as que dirigen esta línea:</w:t>
            </w:r>
            <w:r w:rsidRPr="00C0366C">
              <w:rPr>
                <w:rFonts w:ascii="Times New Roman" w:eastAsia="Times New Roman" w:hAnsi="Times New Roman" w:cs="Times New Roman"/>
                <w:lang w:eastAsia="es-ES_tradnl"/>
              </w:rPr>
              <w:t xml:space="preserve"> Manuel Cruz </w:t>
            </w:r>
            <w:proofErr w:type="spellStart"/>
            <w:r w:rsidRPr="00C0366C">
              <w:rPr>
                <w:rFonts w:ascii="Times New Roman" w:eastAsia="Times New Roman" w:hAnsi="Times New Roman" w:cs="Times New Roman"/>
                <w:lang w:eastAsia="es-ES_tradnl"/>
              </w:rPr>
              <w:t>Yusta</w:t>
            </w:r>
            <w:proofErr w:type="spellEnd"/>
            <w:r w:rsidRPr="00C0366C">
              <w:rPr>
                <w:rFonts w:ascii="Times New Roman" w:eastAsia="Times New Roman" w:hAnsi="Times New Roman" w:cs="Times New Roman"/>
                <w:lang w:eastAsia="es-ES_tradnl"/>
              </w:rPr>
              <w:t xml:space="preserve"> / Mercedes Sánchez Moreno</w:t>
            </w:r>
          </w:p>
          <w:p w:rsidR="00C0366C" w:rsidRDefault="00C0366C" w:rsidP="00C0366C">
            <w:pPr>
              <w:spacing w:before="100" w:beforeAutospacing="1" w:after="100" w:afterAutospacing="1"/>
              <w:rPr>
                <w:rFonts w:ascii="Times New Roman" w:eastAsia="Times New Roman" w:hAnsi="Times New Roman" w:cs="Times New Roman"/>
                <w:lang w:eastAsia="es-ES_tradnl"/>
              </w:rPr>
            </w:pPr>
            <w:r w:rsidRPr="00C0366C">
              <w:rPr>
                <w:rFonts w:ascii="Times New Roman" w:eastAsia="Times New Roman" w:hAnsi="Times New Roman" w:cs="Times New Roman"/>
                <w:b/>
                <w:bCs/>
                <w:lang w:eastAsia="es-ES_tradnl"/>
              </w:rPr>
              <w:t>Breve descripción:</w:t>
            </w:r>
            <w:r w:rsidRPr="00C0366C">
              <w:rPr>
                <w:rFonts w:ascii="Times New Roman" w:eastAsia="Times New Roman" w:hAnsi="Times New Roman" w:cs="Times New Roman"/>
                <w:lang w:eastAsia="es-ES_tradnl"/>
              </w:rPr>
              <w:t xml:space="preserve"> La línea se centra en la búsqueda de materiales cementantes alternativos al </w:t>
            </w:r>
          </w:p>
          <w:p w:rsidR="00C0366C" w:rsidRDefault="00C0366C" w:rsidP="00C0366C">
            <w:pPr>
              <w:spacing w:before="100" w:beforeAutospacing="1" w:after="100" w:afterAutospacing="1"/>
              <w:rPr>
                <w:rFonts w:ascii="Times New Roman" w:eastAsia="Times New Roman" w:hAnsi="Times New Roman" w:cs="Times New Roman"/>
                <w:lang w:eastAsia="es-ES_tradnl"/>
              </w:rPr>
            </w:pPr>
            <w:r w:rsidRPr="00C0366C">
              <w:rPr>
                <w:rFonts w:ascii="Times New Roman" w:eastAsia="Times New Roman" w:hAnsi="Times New Roman" w:cs="Times New Roman"/>
                <w:lang w:eastAsia="es-ES_tradnl"/>
              </w:rPr>
              <w:t xml:space="preserve">cemento Portland con el fin de mejorar la sostenibilidad en el ámbito de la construcción. </w:t>
            </w:r>
          </w:p>
          <w:p w:rsidR="00C0366C" w:rsidRDefault="00C0366C" w:rsidP="00C0366C">
            <w:pPr>
              <w:spacing w:before="100" w:beforeAutospacing="1" w:after="100" w:afterAutospacing="1"/>
              <w:rPr>
                <w:rFonts w:ascii="Times New Roman" w:eastAsia="Times New Roman" w:hAnsi="Times New Roman" w:cs="Times New Roman"/>
                <w:lang w:eastAsia="es-ES_tradnl"/>
              </w:rPr>
            </w:pPr>
            <w:r w:rsidRPr="00C0366C">
              <w:rPr>
                <w:rFonts w:ascii="Times New Roman" w:eastAsia="Times New Roman" w:hAnsi="Times New Roman" w:cs="Times New Roman"/>
                <w:lang w:eastAsia="es-ES_tradnl"/>
              </w:rPr>
              <w:t xml:space="preserve">De este modo, partiendo de residuos de distintas actividades industriales es posible obtener </w:t>
            </w:r>
          </w:p>
          <w:p w:rsidR="00C0366C" w:rsidRDefault="00C0366C" w:rsidP="00C0366C">
            <w:pPr>
              <w:spacing w:before="100" w:beforeAutospacing="1" w:after="100" w:afterAutospacing="1"/>
              <w:rPr>
                <w:rFonts w:ascii="Times New Roman" w:eastAsia="Times New Roman" w:hAnsi="Times New Roman" w:cs="Times New Roman"/>
                <w:lang w:eastAsia="es-ES_tradnl"/>
              </w:rPr>
            </w:pPr>
            <w:r w:rsidRPr="00C0366C">
              <w:rPr>
                <w:rFonts w:ascii="Times New Roman" w:eastAsia="Times New Roman" w:hAnsi="Times New Roman" w:cs="Times New Roman"/>
                <w:lang w:eastAsia="es-ES_tradnl"/>
              </w:rPr>
              <w:t>materiales con propiedades similares a las de los materiales de base cemento Portland pero r</w:t>
            </w:r>
          </w:p>
          <w:p w:rsidR="00C0366C" w:rsidRDefault="00C0366C" w:rsidP="00C0366C">
            <w:pPr>
              <w:spacing w:before="100" w:beforeAutospacing="1" w:after="100" w:afterAutospacing="1"/>
              <w:rPr>
                <w:rFonts w:ascii="Times New Roman" w:eastAsia="Times New Roman" w:hAnsi="Times New Roman" w:cs="Times New Roman"/>
                <w:lang w:eastAsia="es-ES_tradnl"/>
              </w:rPr>
            </w:pPr>
            <w:r w:rsidRPr="00C0366C">
              <w:rPr>
                <w:rFonts w:ascii="Times New Roman" w:eastAsia="Times New Roman" w:hAnsi="Times New Roman" w:cs="Times New Roman"/>
                <w:lang w:eastAsia="es-ES_tradnl"/>
              </w:rPr>
              <w:t xml:space="preserve">educiendo notablemente la huella de carbono asociada. Para ello se parte de materias primas </w:t>
            </w:r>
          </w:p>
          <w:p w:rsidR="00C0366C" w:rsidRDefault="00C0366C" w:rsidP="00C0366C">
            <w:pPr>
              <w:spacing w:before="100" w:beforeAutospacing="1" w:after="100" w:afterAutospacing="1"/>
              <w:rPr>
                <w:rFonts w:ascii="Times New Roman" w:eastAsia="Times New Roman" w:hAnsi="Times New Roman" w:cs="Times New Roman"/>
                <w:lang w:eastAsia="es-ES_tradnl"/>
              </w:rPr>
            </w:pPr>
            <w:r w:rsidRPr="00C0366C">
              <w:rPr>
                <w:rFonts w:ascii="Times New Roman" w:eastAsia="Times New Roman" w:hAnsi="Times New Roman" w:cs="Times New Roman"/>
                <w:lang w:eastAsia="es-ES_tradnl"/>
              </w:rPr>
              <w:t xml:space="preserve">como las cenizas volantes, la cáscara de arroz o los estériles del carbono, y por activación </w:t>
            </w:r>
          </w:p>
          <w:p w:rsidR="00C0366C" w:rsidRDefault="00C0366C" w:rsidP="00C0366C">
            <w:pPr>
              <w:spacing w:before="100" w:beforeAutospacing="1" w:after="100" w:afterAutospacing="1"/>
              <w:rPr>
                <w:rFonts w:ascii="Times New Roman" w:eastAsia="Times New Roman" w:hAnsi="Times New Roman" w:cs="Times New Roman"/>
                <w:lang w:eastAsia="es-ES_tradnl"/>
              </w:rPr>
            </w:pPr>
            <w:r w:rsidRPr="00C0366C">
              <w:rPr>
                <w:rFonts w:ascii="Times New Roman" w:eastAsia="Times New Roman" w:hAnsi="Times New Roman" w:cs="Times New Roman"/>
                <w:lang w:eastAsia="es-ES_tradnl"/>
              </w:rPr>
              <w:t xml:space="preserve">alcalina se obtienen morteros </w:t>
            </w:r>
            <w:proofErr w:type="spellStart"/>
            <w:r w:rsidRPr="00C0366C">
              <w:rPr>
                <w:rFonts w:ascii="Times New Roman" w:eastAsia="Times New Roman" w:hAnsi="Times New Roman" w:cs="Times New Roman"/>
                <w:lang w:eastAsia="es-ES_tradnl"/>
              </w:rPr>
              <w:t>geopoliméricos</w:t>
            </w:r>
            <w:proofErr w:type="spellEnd"/>
            <w:r w:rsidRPr="00C0366C">
              <w:rPr>
                <w:rFonts w:ascii="Times New Roman" w:eastAsia="Times New Roman" w:hAnsi="Times New Roman" w:cs="Times New Roman"/>
                <w:lang w:eastAsia="es-ES_tradnl"/>
              </w:rPr>
              <w:t xml:space="preserve">. La caracterización de las propiedades del </w:t>
            </w:r>
          </w:p>
          <w:p w:rsidR="00C0366C" w:rsidRDefault="00C0366C" w:rsidP="00C0366C">
            <w:pPr>
              <w:spacing w:before="100" w:beforeAutospacing="1" w:after="100" w:afterAutospacing="1"/>
              <w:rPr>
                <w:rFonts w:ascii="Times New Roman" w:eastAsia="Times New Roman" w:hAnsi="Times New Roman" w:cs="Times New Roman"/>
                <w:lang w:eastAsia="es-ES_tradnl"/>
              </w:rPr>
            </w:pPr>
            <w:r w:rsidRPr="00C0366C">
              <w:rPr>
                <w:rFonts w:ascii="Times New Roman" w:eastAsia="Times New Roman" w:hAnsi="Times New Roman" w:cs="Times New Roman"/>
                <w:lang w:eastAsia="es-ES_tradnl"/>
              </w:rPr>
              <w:t xml:space="preserve">material y de su respuesta en relación a las propiedades de durabilidad permitirán determinar </w:t>
            </w:r>
          </w:p>
          <w:p w:rsidR="00C0366C" w:rsidRDefault="00C0366C" w:rsidP="00C0366C">
            <w:pPr>
              <w:spacing w:before="100" w:beforeAutospacing="1" w:after="100" w:afterAutospacing="1"/>
              <w:rPr>
                <w:rFonts w:ascii="Times New Roman" w:eastAsia="Times New Roman" w:hAnsi="Times New Roman" w:cs="Times New Roman"/>
                <w:lang w:eastAsia="es-ES_tradnl"/>
              </w:rPr>
            </w:pPr>
            <w:bookmarkStart w:id="0" w:name="_GoBack"/>
            <w:bookmarkEnd w:id="0"/>
            <w:r w:rsidRPr="00C0366C">
              <w:rPr>
                <w:rFonts w:ascii="Times New Roman" w:eastAsia="Times New Roman" w:hAnsi="Times New Roman" w:cs="Times New Roman"/>
                <w:lang w:eastAsia="es-ES_tradnl"/>
              </w:rPr>
              <w:t>la idoneidad del material como alternativa al tradicional cemento Portland.</w:t>
            </w:r>
          </w:p>
          <w:p w:rsidR="00C0366C" w:rsidRPr="00C0366C" w:rsidRDefault="00C0366C" w:rsidP="00C0366C">
            <w:pPr>
              <w:spacing w:before="100" w:beforeAutospacing="1" w:after="100" w:afterAutospacing="1"/>
              <w:rPr>
                <w:rFonts w:ascii="Times New Roman" w:eastAsia="Times New Roman" w:hAnsi="Times New Roman" w:cs="Times New Roman"/>
                <w:lang w:eastAsia="es-ES_tradnl"/>
              </w:rPr>
            </w:pPr>
          </w:p>
          <w:p w:rsidR="00C0366C" w:rsidRPr="00C0366C" w:rsidRDefault="00C0366C" w:rsidP="00C0366C">
            <w:pPr>
              <w:spacing w:before="100" w:beforeAutospacing="1" w:after="100" w:afterAutospacing="1"/>
              <w:rPr>
                <w:rFonts w:ascii="Times New Roman" w:eastAsia="Times New Roman" w:hAnsi="Times New Roman" w:cs="Times New Roman"/>
                <w:lang w:eastAsia="es-ES_tradnl"/>
              </w:rPr>
            </w:pPr>
            <w:r w:rsidRPr="00C0366C">
              <w:rPr>
                <w:rFonts w:ascii="Times New Roman" w:eastAsia="Times New Roman" w:hAnsi="Times New Roman" w:cs="Times New Roman"/>
                <w:b/>
                <w:bCs/>
                <w:lang w:eastAsia="es-ES_tradnl"/>
              </w:rPr>
              <w:t>Línea 11: Título de línea de TFM:</w:t>
            </w:r>
            <w:r w:rsidRPr="00C0366C">
              <w:rPr>
                <w:rFonts w:ascii="Times New Roman" w:eastAsia="Times New Roman" w:hAnsi="Times New Roman" w:cs="Times New Roman"/>
                <w:lang w:eastAsia="es-ES_tradnl"/>
              </w:rPr>
              <w:t> Aditivos para morteros industriales.</w:t>
            </w:r>
          </w:p>
          <w:p w:rsidR="00C0366C" w:rsidRPr="00C0366C" w:rsidRDefault="00C0366C" w:rsidP="00C0366C">
            <w:pPr>
              <w:spacing w:before="100" w:beforeAutospacing="1" w:after="100" w:afterAutospacing="1"/>
              <w:rPr>
                <w:rFonts w:ascii="Times New Roman" w:eastAsia="Times New Roman" w:hAnsi="Times New Roman" w:cs="Times New Roman"/>
                <w:lang w:eastAsia="es-ES_tradnl"/>
              </w:rPr>
            </w:pPr>
            <w:r w:rsidRPr="00C0366C">
              <w:rPr>
                <w:rFonts w:ascii="Times New Roman" w:eastAsia="Times New Roman" w:hAnsi="Times New Roman" w:cs="Times New Roman"/>
                <w:b/>
                <w:bCs/>
                <w:lang w:eastAsia="es-ES_tradnl"/>
              </w:rPr>
              <w:t>Profesores/as que dirigen esta línea:</w:t>
            </w:r>
            <w:r w:rsidRPr="00C0366C">
              <w:rPr>
                <w:rFonts w:ascii="Times New Roman" w:eastAsia="Times New Roman" w:hAnsi="Times New Roman" w:cs="Times New Roman"/>
                <w:lang w:eastAsia="es-ES_tradnl"/>
              </w:rPr>
              <w:t xml:space="preserve"> Manuel Cruz </w:t>
            </w:r>
            <w:proofErr w:type="spellStart"/>
            <w:r w:rsidRPr="00C0366C">
              <w:rPr>
                <w:rFonts w:ascii="Times New Roman" w:eastAsia="Times New Roman" w:hAnsi="Times New Roman" w:cs="Times New Roman"/>
                <w:lang w:eastAsia="es-ES_tradnl"/>
              </w:rPr>
              <w:t>Yusta</w:t>
            </w:r>
            <w:proofErr w:type="spellEnd"/>
            <w:r w:rsidRPr="00C0366C">
              <w:rPr>
                <w:rFonts w:ascii="Times New Roman" w:eastAsia="Times New Roman" w:hAnsi="Times New Roman" w:cs="Times New Roman"/>
                <w:lang w:eastAsia="es-ES_tradnl"/>
              </w:rPr>
              <w:t xml:space="preserve"> / Mercedes Sánchez Moreno</w:t>
            </w:r>
          </w:p>
          <w:p w:rsidR="00C0366C" w:rsidRDefault="00C0366C" w:rsidP="00C0366C">
            <w:pPr>
              <w:spacing w:before="100" w:beforeAutospacing="1" w:after="100" w:afterAutospacing="1"/>
              <w:rPr>
                <w:rFonts w:ascii="Times New Roman" w:eastAsia="Times New Roman" w:hAnsi="Times New Roman" w:cs="Times New Roman"/>
                <w:lang w:eastAsia="es-ES_tradnl"/>
              </w:rPr>
            </w:pPr>
            <w:r w:rsidRPr="00C0366C">
              <w:rPr>
                <w:rFonts w:ascii="Times New Roman" w:eastAsia="Times New Roman" w:hAnsi="Times New Roman" w:cs="Times New Roman"/>
                <w:b/>
                <w:bCs/>
                <w:lang w:eastAsia="es-ES_tradnl"/>
              </w:rPr>
              <w:t>Breve descripción:</w:t>
            </w:r>
            <w:r w:rsidRPr="00C0366C">
              <w:rPr>
                <w:rFonts w:ascii="Times New Roman" w:eastAsia="Times New Roman" w:hAnsi="Times New Roman" w:cs="Times New Roman"/>
                <w:lang w:eastAsia="es-ES_tradnl"/>
              </w:rPr>
              <w:t xml:space="preserve"> La línea se centra en el desarrollo y ensayo de nuevos aditivos para mejorar </w:t>
            </w:r>
          </w:p>
          <w:p w:rsidR="00C0366C" w:rsidRDefault="00C0366C" w:rsidP="00C0366C">
            <w:pPr>
              <w:spacing w:before="100" w:beforeAutospacing="1" w:after="100" w:afterAutospacing="1"/>
              <w:rPr>
                <w:rFonts w:ascii="Times New Roman" w:eastAsia="Times New Roman" w:hAnsi="Times New Roman" w:cs="Times New Roman"/>
                <w:lang w:eastAsia="es-ES_tradnl"/>
              </w:rPr>
            </w:pPr>
            <w:r w:rsidRPr="00C0366C">
              <w:rPr>
                <w:rFonts w:ascii="Times New Roman" w:eastAsia="Times New Roman" w:hAnsi="Times New Roman" w:cs="Times New Roman"/>
                <w:lang w:eastAsia="es-ES_tradnl"/>
              </w:rPr>
              <w:t xml:space="preserve">alguna de las propiedades de los morteros comerciales tales como la impermeabilidad, la inhibición </w:t>
            </w:r>
          </w:p>
          <w:p w:rsidR="00C0366C" w:rsidRDefault="00C0366C" w:rsidP="00C0366C">
            <w:pPr>
              <w:spacing w:before="100" w:beforeAutospacing="1" w:after="100" w:afterAutospacing="1"/>
              <w:rPr>
                <w:rFonts w:ascii="Times New Roman" w:eastAsia="Times New Roman" w:hAnsi="Times New Roman" w:cs="Times New Roman"/>
                <w:lang w:eastAsia="es-ES_tradnl"/>
              </w:rPr>
            </w:pPr>
            <w:r w:rsidRPr="00C0366C">
              <w:rPr>
                <w:rFonts w:ascii="Times New Roman" w:eastAsia="Times New Roman" w:hAnsi="Times New Roman" w:cs="Times New Roman"/>
                <w:lang w:eastAsia="es-ES_tradnl"/>
              </w:rPr>
              <w:t xml:space="preserve">a la corrosión, etc., con el objeto de aumentar la durabilidad de estos productos. El estudio de sus </w:t>
            </w:r>
          </w:p>
          <w:p w:rsidR="00C0366C" w:rsidRDefault="00C0366C" w:rsidP="00C0366C">
            <w:pPr>
              <w:spacing w:before="100" w:beforeAutospacing="1" w:after="100" w:afterAutospacing="1"/>
              <w:rPr>
                <w:rFonts w:ascii="Times New Roman" w:eastAsia="Times New Roman" w:hAnsi="Times New Roman" w:cs="Times New Roman"/>
                <w:lang w:eastAsia="es-ES_tradnl"/>
              </w:rPr>
            </w:pPr>
            <w:r w:rsidRPr="00C0366C">
              <w:rPr>
                <w:rFonts w:ascii="Times New Roman" w:eastAsia="Times New Roman" w:hAnsi="Times New Roman" w:cs="Times New Roman"/>
                <w:lang w:eastAsia="es-ES_tradnl"/>
              </w:rPr>
              <w:lastRenderedPageBreak/>
              <w:t xml:space="preserve">propiedades mecano-químicas y físicas permitirá dilucidar si el aditivo es apropiado para la mejora </w:t>
            </w:r>
          </w:p>
          <w:p w:rsidR="00C0366C" w:rsidRPr="00C0366C" w:rsidRDefault="00C0366C" w:rsidP="00C0366C">
            <w:pPr>
              <w:spacing w:before="100" w:beforeAutospacing="1" w:after="100" w:afterAutospacing="1"/>
              <w:rPr>
                <w:rFonts w:ascii="Times New Roman" w:eastAsia="Times New Roman" w:hAnsi="Times New Roman" w:cs="Times New Roman"/>
                <w:lang w:eastAsia="es-ES_tradnl"/>
              </w:rPr>
            </w:pPr>
            <w:r w:rsidRPr="00C0366C">
              <w:rPr>
                <w:rFonts w:ascii="Times New Roman" w:eastAsia="Times New Roman" w:hAnsi="Times New Roman" w:cs="Times New Roman"/>
                <w:lang w:eastAsia="es-ES_tradnl"/>
              </w:rPr>
              <w:t>propuesta o no. Esta línea de trabajo puede realizarse en colaboración con una empresa de morteros.</w:t>
            </w:r>
          </w:p>
          <w:p w:rsidR="00C0366C" w:rsidRPr="00C0366C" w:rsidRDefault="00C0366C" w:rsidP="00C0366C">
            <w:pPr>
              <w:spacing w:before="100" w:beforeAutospacing="1" w:after="100" w:afterAutospacing="1"/>
              <w:rPr>
                <w:rFonts w:ascii="Times New Roman" w:eastAsia="Times New Roman" w:hAnsi="Times New Roman" w:cs="Times New Roman"/>
                <w:lang w:eastAsia="es-ES_tradnl"/>
              </w:rPr>
            </w:pPr>
          </w:p>
        </w:tc>
      </w:tr>
    </w:tbl>
    <w:p w:rsidR="00693F94" w:rsidRDefault="00C0366C"/>
    <w:sectPr w:rsidR="00693F94" w:rsidSect="000F7BF9">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66C"/>
    <w:rsid w:val="000F7BF9"/>
    <w:rsid w:val="00581572"/>
    <w:rsid w:val="00796341"/>
    <w:rsid w:val="00B07899"/>
    <w:rsid w:val="00C0366C"/>
    <w:rsid w:val="00CA1BBD"/>
    <w:rsid w:val="00CD69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08311C74"/>
  <w15:chartTrackingRefBased/>
  <w15:docId w15:val="{5F9B0B02-1A0E-954F-89D1-76210958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980505">
      <w:bodyDiv w:val="1"/>
      <w:marLeft w:val="0"/>
      <w:marRight w:val="0"/>
      <w:marTop w:val="0"/>
      <w:marBottom w:val="0"/>
      <w:divBdr>
        <w:top w:val="none" w:sz="0" w:space="0" w:color="auto"/>
        <w:left w:val="none" w:sz="0" w:space="0" w:color="auto"/>
        <w:bottom w:val="none" w:sz="0" w:space="0" w:color="auto"/>
        <w:right w:val="none" w:sz="0" w:space="0" w:color="auto"/>
      </w:divBdr>
      <w:divsChild>
        <w:div w:id="1440493970">
          <w:marLeft w:val="0"/>
          <w:marRight w:val="0"/>
          <w:marTop w:val="0"/>
          <w:marBottom w:val="0"/>
          <w:divBdr>
            <w:top w:val="none" w:sz="0" w:space="0" w:color="auto"/>
            <w:left w:val="none" w:sz="0" w:space="0" w:color="auto"/>
            <w:bottom w:val="none" w:sz="0" w:space="0" w:color="auto"/>
            <w:right w:val="none" w:sz="0" w:space="0" w:color="auto"/>
          </w:divBdr>
        </w:div>
        <w:div w:id="1333143384">
          <w:marLeft w:val="0"/>
          <w:marRight w:val="0"/>
          <w:marTop w:val="0"/>
          <w:marBottom w:val="0"/>
          <w:divBdr>
            <w:top w:val="none" w:sz="0" w:space="0" w:color="auto"/>
            <w:left w:val="none" w:sz="0" w:space="0" w:color="auto"/>
            <w:bottom w:val="none" w:sz="0" w:space="0" w:color="auto"/>
            <w:right w:val="none" w:sz="0" w:space="0" w:color="auto"/>
          </w:divBdr>
        </w:div>
        <w:div w:id="2128431452">
          <w:marLeft w:val="0"/>
          <w:marRight w:val="0"/>
          <w:marTop w:val="0"/>
          <w:marBottom w:val="0"/>
          <w:divBdr>
            <w:top w:val="none" w:sz="0" w:space="0" w:color="auto"/>
            <w:left w:val="none" w:sz="0" w:space="0" w:color="auto"/>
            <w:bottom w:val="none" w:sz="0" w:space="0" w:color="auto"/>
            <w:right w:val="none" w:sz="0" w:space="0" w:color="auto"/>
          </w:divBdr>
        </w:div>
        <w:div w:id="1772123013">
          <w:marLeft w:val="0"/>
          <w:marRight w:val="0"/>
          <w:marTop w:val="0"/>
          <w:marBottom w:val="0"/>
          <w:divBdr>
            <w:top w:val="none" w:sz="0" w:space="0" w:color="auto"/>
            <w:left w:val="none" w:sz="0" w:space="0" w:color="auto"/>
            <w:bottom w:val="none" w:sz="0" w:space="0" w:color="auto"/>
            <w:right w:val="none" w:sz="0" w:space="0" w:color="auto"/>
          </w:divBdr>
        </w:div>
        <w:div w:id="2044864720">
          <w:marLeft w:val="0"/>
          <w:marRight w:val="0"/>
          <w:marTop w:val="0"/>
          <w:marBottom w:val="0"/>
          <w:divBdr>
            <w:top w:val="none" w:sz="0" w:space="0" w:color="auto"/>
            <w:left w:val="none" w:sz="0" w:space="0" w:color="auto"/>
            <w:bottom w:val="none" w:sz="0" w:space="0" w:color="auto"/>
            <w:right w:val="none" w:sz="0" w:space="0" w:color="auto"/>
          </w:divBdr>
          <w:divsChild>
            <w:div w:id="1811051295">
              <w:marLeft w:val="0"/>
              <w:marRight w:val="0"/>
              <w:marTop w:val="0"/>
              <w:marBottom w:val="0"/>
              <w:divBdr>
                <w:top w:val="none" w:sz="0" w:space="0" w:color="auto"/>
                <w:left w:val="none" w:sz="0" w:space="0" w:color="auto"/>
                <w:bottom w:val="none" w:sz="0" w:space="0" w:color="auto"/>
                <w:right w:val="none" w:sz="0" w:space="0" w:color="auto"/>
              </w:divBdr>
            </w:div>
            <w:div w:id="408815112">
              <w:marLeft w:val="0"/>
              <w:marRight w:val="0"/>
              <w:marTop w:val="0"/>
              <w:marBottom w:val="0"/>
              <w:divBdr>
                <w:top w:val="none" w:sz="0" w:space="0" w:color="auto"/>
                <w:left w:val="none" w:sz="0" w:space="0" w:color="auto"/>
                <w:bottom w:val="none" w:sz="0" w:space="0" w:color="auto"/>
                <w:right w:val="none" w:sz="0" w:space="0" w:color="auto"/>
              </w:divBdr>
            </w:div>
            <w:div w:id="1674454463">
              <w:marLeft w:val="0"/>
              <w:marRight w:val="0"/>
              <w:marTop w:val="0"/>
              <w:marBottom w:val="0"/>
              <w:divBdr>
                <w:top w:val="none" w:sz="0" w:space="0" w:color="auto"/>
                <w:left w:val="none" w:sz="0" w:space="0" w:color="auto"/>
                <w:bottom w:val="none" w:sz="0" w:space="0" w:color="auto"/>
                <w:right w:val="none" w:sz="0" w:space="0" w:color="auto"/>
              </w:divBdr>
            </w:div>
            <w:div w:id="689332516">
              <w:marLeft w:val="0"/>
              <w:marRight w:val="0"/>
              <w:marTop w:val="0"/>
              <w:marBottom w:val="0"/>
              <w:divBdr>
                <w:top w:val="none" w:sz="0" w:space="0" w:color="auto"/>
                <w:left w:val="none" w:sz="0" w:space="0" w:color="auto"/>
                <w:bottom w:val="none" w:sz="0" w:space="0" w:color="auto"/>
                <w:right w:val="none" w:sz="0" w:space="0" w:color="auto"/>
              </w:divBdr>
            </w:div>
            <w:div w:id="1242981144">
              <w:marLeft w:val="0"/>
              <w:marRight w:val="0"/>
              <w:marTop w:val="0"/>
              <w:marBottom w:val="0"/>
              <w:divBdr>
                <w:top w:val="none" w:sz="0" w:space="0" w:color="auto"/>
                <w:left w:val="none" w:sz="0" w:space="0" w:color="auto"/>
                <w:bottom w:val="none" w:sz="0" w:space="0" w:color="auto"/>
                <w:right w:val="none" w:sz="0" w:space="0" w:color="auto"/>
              </w:divBdr>
            </w:div>
            <w:div w:id="1161121193">
              <w:marLeft w:val="0"/>
              <w:marRight w:val="0"/>
              <w:marTop w:val="0"/>
              <w:marBottom w:val="0"/>
              <w:divBdr>
                <w:top w:val="none" w:sz="0" w:space="0" w:color="auto"/>
                <w:left w:val="none" w:sz="0" w:space="0" w:color="auto"/>
                <w:bottom w:val="none" w:sz="0" w:space="0" w:color="auto"/>
                <w:right w:val="none" w:sz="0" w:space="0" w:color="auto"/>
              </w:divBdr>
            </w:div>
            <w:div w:id="1752198604">
              <w:marLeft w:val="0"/>
              <w:marRight w:val="0"/>
              <w:marTop w:val="0"/>
              <w:marBottom w:val="0"/>
              <w:divBdr>
                <w:top w:val="none" w:sz="0" w:space="0" w:color="auto"/>
                <w:left w:val="none" w:sz="0" w:space="0" w:color="auto"/>
                <w:bottom w:val="none" w:sz="0" w:space="0" w:color="auto"/>
                <w:right w:val="none" w:sz="0" w:space="0" w:color="auto"/>
              </w:divBdr>
            </w:div>
            <w:div w:id="1249773939">
              <w:marLeft w:val="0"/>
              <w:marRight w:val="0"/>
              <w:marTop w:val="0"/>
              <w:marBottom w:val="0"/>
              <w:divBdr>
                <w:top w:val="none" w:sz="0" w:space="0" w:color="auto"/>
                <w:left w:val="none" w:sz="0" w:space="0" w:color="auto"/>
                <w:bottom w:val="none" w:sz="0" w:space="0" w:color="auto"/>
                <w:right w:val="none" w:sz="0" w:space="0" w:color="auto"/>
              </w:divBdr>
            </w:div>
            <w:div w:id="2094277519">
              <w:marLeft w:val="0"/>
              <w:marRight w:val="0"/>
              <w:marTop w:val="0"/>
              <w:marBottom w:val="0"/>
              <w:divBdr>
                <w:top w:val="none" w:sz="0" w:space="0" w:color="auto"/>
                <w:left w:val="none" w:sz="0" w:space="0" w:color="auto"/>
                <w:bottom w:val="none" w:sz="0" w:space="0" w:color="auto"/>
                <w:right w:val="none" w:sz="0" w:space="0" w:color="auto"/>
              </w:divBdr>
            </w:div>
            <w:div w:id="906454307">
              <w:marLeft w:val="0"/>
              <w:marRight w:val="0"/>
              <w:marTop w:val="0"/>
              <w:marBottom w:val="0"/>
              <w:divBdr>
                <w:top w:val="none" w:sz="0" w:space="0" w:color="auto"/>
                <w:left w:val="none" w:sz="0" w:space="0" w:color="auto"/>
                <w:bottom w:val="none" w:sz="0" w:space="0" w:color="auto"/>
                <w:right w:val="none" w:sz="0" w:space="0" w:color="auto"/>
              </w:divBdr>
            </w:div>
            <w:div w:id="444275982">
              <w:marLeft w:val="0"/>
              <w:marRight w:val="0"/>
              <w:marTop w:val="0"/>
              <w:marBottom w:val="0"/>
              <w:divBdr>
                <w:top w:val="none" w:sz="0" w:space="0" w:color="auto"/>
                <w:left w:val="none" w:sz="0" w:space="0" w:color="auto"/>
                <w:bottom w:val="none" w:sz="0" w:space="0" w:color="auto"/>
                <w:right w:val="none" w:sz="0" w:space="0" w:color="auto"/>
              </w:divBdr>
            </w:div>
            <w:div w:id="983585225">
              <w:marLeft w:val="0"/>
              <w:marRight w:val="0"/>
              <w:marTop w:val="0"/>
              <w:marBottom w:val="0"/>
              <w:divBdr>
                <w:top w:val="none" w:sz="0" w:space="0" w:color="auto"/>
                <w:left w:val="none" w:sz="0" w:space="0" w:color="auto"/>
                <w:bottom w:val="none" w:sz="0" w:space="0" w:color="auto"/>
                <w:right w:val="none" w:sz="0" w:space="0" w:color="auto"/>
              </w:divBdr>
            </w:div>
            <w:div w:id="501551558">
              <w:marLeft w:val="0"/>
              <w:marRight w:val="0"/>
              <w:marTop w:val="0"/>
              <w:marBottom w:val="0"/>
              <w:divBdr>
                <w:top w:val="none" w:sz="0" w:space="0" w:color="auto"/>
                <w:left w:val="none" w:sz="0" w:space="0" w:color="auto"/>
                <w:bottom w:val="none" w:sz="0" w:space="0" w:color="auto"/>
                <w:right w:val="none" w:sz="0" w:space="0" w:color="auto"/>
              </w:divBdr>
            </w:div>
            <w:div w:id="1747723572">
              <w:marLeft w:val="0"/>
              <w:marRight w:val="0"/>
              <w:marTop w:val="0"/>
              <w:marBottom w:val="0"/>
              <w:divBdr>
                <w:top w:val="none" w:sz="0" w:space="0" w:color="auto"/>
                <w:left w:val="none" w:sz="0" w:space="0" w:color="auto"/>
                <w:bottom w:val="none" w:sz="0" w:space="0" w:color="auto"/>
                <w:right w:val="none" w:sz="0" w:space="0" w:color="auto"/>
              </w:divBdr>
            </w:div>
            <w:div w:id="1554778961">
              <w:marLeft w:val="0"/>
              <w:marRight w:val="0"/>
              <w:marTop w:val="0"/>
              <w:marBottom w:val="0"/>
              <w:divBdr>
                <w:top w:val="none" w:sz="0" w:space="0" w:color="auto"/>
                <w:left w:val="none" w:sz="0" w:space="0" w:color="auto"/>
                <w:bottom w:val="none" w:sz="0" w:space="0" w:color="auto"/>
                <w:right w:val="none" w:sz="0" w:space="0" w:color="auto"/>
              </w:divBdr>
            </w:div>
            <w:div w:id="579752941">
              <w:marLeft w:val="0"/>
              <w:marRight w:val="0"/>
              <w:marTop w:val="0"/>
              <w:marBottom w:val="0"/>
              <w:divBdr>
                <w:top w:val="none" w:sz="0" w:space="0" w:color="auto"/>
                <w:left w:val="none" w:sz="0" w:space="0" w:color="auto"/>
                <w:bottom w:val="none" w:sz="0" w:space="0" w:color="auto"/>
                <w:right w:val="none" w:sz="0" w:space="0" w:color="auto"/>
              </w:divBdr>
            </w:div>
            <w:div w:id="1418020163">
              <w:marLeft w:val="0"/>
              <w:marRight w:val="0"/>
              <w:marTop w:val="0"/>
              <w:marBottom w:val="0"/>
              <w:divBdr>
                <w:top w:val="none" w:sz="0" w:space="0" w:color="auto"/>
                <w:left w:val="none" w:sz="0" w:space="0" w:color="auto"/>
                <w:bottom w:val="none" w:sz="0" w:space="0" w:color="auto"/>
                <w:right w:val="none" w:sz="0" w:space="0" w:color="auto"/>
              </w:divBdr>
            </w:div>
            <w:div w:id="1016344417">
              <w:marLeft w:val="0"/>
              <w:marRight w:val="0"/>
              <w:marTop w:val="0"/>
              <w:marBottom w:val="0"/>
              <w:divBdr>
                <w:top w:val="none" w:sz="0" w:space="0" w:color="auto"/>
                <w:left w:val="none" w:sz="0" w:space="0" w:color="auto"/>
                <w:bottom w:val="none" w:sz="0" w:space="0" w:color="auto"/>
                <w:right w:val="none" w:sz="0" w:space="0" w:color="auto"/>
              </w:divBdr>
            </w:div>
            <w:div w:id="1050613490">
              <w:marLeft w:val="0"/>
              <w:marRight w:val="0"/>
              <w:marTop w:val="0"/>
              <w:marBottom w:val="0"/>
              <w:divBdr>
                <w:top w:val="none" w:sz="0" w:space="0" w:color="auto"/>
                <w:left w:val="none" w:sz="0" w:space="0" w:color="auto"/>
                <w:bottom w:val="none" w:sz="0" w:space="0" w:color="auto"/>
                <w:right w:val="none" w:sz="0" w:space="0" w:color="auto"/>
              </w:divBdr>
            </w:div>
            <w:div w:id="1485005396">
              <w:marLeft w:val="0"/>
              <w:marRight w:val="0"/>
              <w:marTop w:val="0"/>
              <w:marBottom w:val="0"/>
              <w:divBdr>
                <w:top w:val="none" w:sz="0" w:space="0" w:color="auto"/>
                <w:left w:val="none" w:sz="0" w:space="0" w:color="auto"/>
                <w:bottom w:val="none" w:sz="0" w:space="0" w:color="auto"/>
                <w:right w:val="none" w:sz="0" w:space="0" w:color="auto"/>
              </w:divBdr>
            </w:div>
            <w:div w:id="1552156654">
              <w:marLeft w:val="0"/>
              <w:marRight w:val="0"/>
              <w:marTop w:val="0"/>
              <w:marBottom w:val="0"/>
              <w:divBdr>
                <w:top w:val="none" w:sz="0" w:space="0" w:color="auto"/>
                <w:left w:val="none" w:sz="0" w:space="0" w:color="auto"/>
                <w:bottom w:val="none" w:sz="0" w:space="0" w:color="auto"/>
                <w:right w:val="none" w:sz="0" w:space="0" w:color="auto"/>
              </w:divBdr>
            </w:div>
            <w:div w:id="1323703697">
              <w:marLeft w:val="0"/>
              <w:marRight w:val="0"/>
              <w:marTop w:val="0"/>
              <w:marBottom w:val="0"/>
              <w:divBdr>
                <w:top w:val="none" w:sz="0" w:space="0" w:color="auto"/>
                <w:left w:val="none" w:sz="0" w:space="0" w:color="auto"/>
                <w:bottom w:val="none" w:sz="0" w:space="0" w:color="auto"/>
                <w:right w:val="none" w:sz="0" w:space="0" w:color="auto"/>
              </w:divBdr>
            </w:div>
            <w:div w:id="1470901477">
              <w:marLeft w:val="0"/>
              <w:marRight w:val="0"/>
              <w:marTop w:val="0"/>
              <w:marBottom w:val="0"/>
              <w:divBdr>
                <w:top w:val="none" w:sz="0" w:space="0" w:color="auto"/>
                <w:left w:val="none" w:sz="0" w:space="0" w:color="auto"/>
                <w:bottom w:val="none" w:sz="0" w:space="0" w:color="auto"/>
                <w:right w:val="none" w:sz="0" w:space="0" w:color="auto"/>
              </w:divBdr>
            </w:div>
            <w:div w:id="1803309821">
              <w:marLeft w:val="0"/>
              <w:marRight w:val="0"/>
              <w:marTop w:val="0"/>
              <w:marBottom w:val="0"/>
              <w:divBdr>
                <w:top w:val="none" w:sz="0" w:space="0" w:color="auto"/>
                <w:left w:val="none" w:sz="0" w:space="0" w:color="auto"/>
                <w:bottom w:val="none" w:sz="0" w:space="0" w:color="auto"/>
                <w:right w:val="none" w:sz="0" w:space="0" w:color="auto"/>
              </w:divBdr>
            </w:div>
            <w:div w:id="1474178080">
              <w:marLeft w:val="0"/>
              <w:marRight w:val="0"/>
              <w:marTop w:val="0"/>
              <w:marBottom w:val="0"/>
              <w:divBdr>
                <w:top w:val="none" w:sz="0" w:space="0" w:color="auto"/>
                <w:left w:val="none" w:sz="0" w:space="0" w:color="auto"/>
                <w:bottom w:val="none" w:sz="0" w:space="0" w:color="auto"/>
                <w:right w:val="none" w:sz="0" w:space="0" w:color="auto"/>
              </w:divBdr>
            </w:div>
            <w:div w:id="1732576244">
              <w:marLeft w:val="0"/>
              <w:marRight w:val="0"/>
              <w:marTop w:val="0"/>
              <w:marBottom w:val="0"/>
              <w:divBdr>
                <w:top w:val="none" w:sz="0" w:space="0" w:color="auto"/>
                <w:left w:val="none" w:sz="0" w:space="0" w:color="auto"/>
                <w:bottom w:val="none" w:sz="0" w:space="0" w:color="auto"/>
                <w:right w:val="none" w:sz="0" w:space="0" w:color="auto"/>
              </w:divBdr>
            </w:div>
            <w:div w:id="1019165829">
              <w:marLeft w:val="0"/>
              <w:marRight w:val="0"/>
              <w:marTop w:val="0"/>
              <w:marBottom w:val="0"/>
              <w:divBdr>
                <w:top w:val="none" w:sz="0" w:space="0" w:color="auto"/>
                <w:left w:val="none" w:sz="0" w:space="0" w:color="auto"/>
                <w:bottom w:val="none" w:sz="0" w:space="0" w:color="auto"/>
                <w:right w:val="none" w:sz="0" w:space="0" w:color="auto"/>
              </w:divBdr>
            </w:div>
            <w:div w:id="1203441736">
              <w:marLeft w:val="0"/>
              <w:marRight w:val="0"/>
              <w:marTop w:val="0"/>
              <w:marBottom w:val="0"/>
              <w:divBdr>
                <w:top w:val="none" w:sz="0" w:space="0" w:color="auto"/>
                <w:left w:val="none" w:sz="0" w:space="0" w:color="auto"/>
                <w:bottom w:val="none" w:sz="0" w:space="0" w:color="auto"/>
                <w:right w:val="none" w:sz="0" w:space="0" w:color="auto"/>
              </w:divBdr>
            </w:div>
            <w:div w:id="92213846">
              <w:marLeft w:val="0"/>
              <w:marRight w:val="0"/>
              <w:marTop w:val="0"/>
              <w:marBottom w:val="0"/>
              <w:divBdr>
                <w:top w:val="none" w:sz="0" w:space="0" w:color="auto"/>
                <w:left w:val="none" w:sz="0" w:space="0" w:color="auto"/>
                <w:bottom w:val="none" w:sz="0" w:space="0" w:color="auto"/>
                <w:right w:val="none" w:sz="0" w:space="0" w:color="auto"/>
              </w:divBdr>
              <w:divsChild>
                <w:div w:id="278806516">
                  <w:marLeft w:val="0"/>
                  <w:marRight w:val="0"/>
                  <w:marTop w:val="0"/>
                  <w:marBottom w:val="0"/>
                  <w:divBdr>
                    <w:top w:val="none" w:sz="0" w:space="0" w:color="auto"/>
                    <w:left w:val="none" w:sz="0" w:space="0" w:color="auto"/>
                    <w:bottom w:val="none" w:sz="0" w:space="0" w:color="auto"/>
                    <w:right w:val="none" w:sz="0" w:space="0" w:color="auto"/>
                  </w:divBdr>
                  <w:divsChild>
                    <w:div w:id="453864709">
                      <w:marLeft w:val="0"/>
                      <w:marRight w:val="0"/>
                      <w:marTop w:val="0"/>
                      <w:marBottom w:val="0"/>
                      <w:divBdr>
                        <w:top w:val="none" w:sz="0" w:space="0" w:color="auto"/>
                        <w:left w:val="none" w:sz="0" w:space="0" w:color="auto"/>
                        <w:bottom w:val="none" w:sz="0" w:space="0" w:color="auto"/>
                        <w:right w:val="none" w:sz="0" w:space="0" w:color="auto"/>
                      </w:divBdr>
                      <w:divsChild>
                        <w:div w:id="399719789">
                          <w:marLeft w:val="0"/>
                          <w:marRight w:val="0"/>
                          <w:marTop w:val="0"/>
                          <w:marBottom w:val="0"/>
                          <w:divBdr>
                            <w:top w:val="none" w:sz="0" w:space="0" w:color="auto"/>
                            <w:left w:val="none" w:sz="0" w:space="0" w:color="auto"/>
                            <w:bottom w:val="none" w:sz="0" w:space="0" w:color="auto"/>
                            <w:right w:val="none" w:sz="0" w:space="0" w:color="auto"/>
                          </w:divBdr>
                          <w:divsChild>
                            <w:div w:id="899441838">
                              <w:marLeft w:val="0"/>
                              <w:marRight w:val="0"/>
                              <w:marTop w:val="0"/>
                              <w:marBottom w:val="240"/>
                              <w:divBdr>
                                <w:top w:val="none" w:sz="0" w:space="0" w:color="auto"/>
                                <w:left w:val="none" w:sz="0" w:space="0" w:color="auto"/>
                                <w:bottom w:val="none" w:sz="0" w:space="0" w:color="auto"/>
                                <w:right w:val="none" w:sz="0" w:space="0" w:color="auto"/>
                              </w:divBdr>
                              <w:divsChild>
                                <w:div w:id="1657687073">
                                  <w:marLeft w:val="0"/>
                                  <w:marRight w:val="0"/>
                                  <w:marTop w:val="0"/>
                                  <w:marBottom w:val="0"/>
                                  <w:divBdr>
                                    <w:top w:val="none" w:sz="0" w:space="0" w:color="auto"/>
                                    <w:left w:val="none" w:sz="0" w:space="0" w:color="auto"/>
                                    <w:bottom w:val="none" w:sz="0" w:space="0" w:color="auto"/>
                                    <w:right w:val="none" w:sz="0" w:space="0" w:color="auto"/>
                                  </w:divBdr>
                                  <w:divsChild>
                                    <w:div w:id="83381693">
                                      <w:marLeft w:val="0"/>
                                      <w:marRight w:val="0"/>
                                      <w:marTop w:val="0"/>
                                      <w:marBottom w:val="0"/>
                                      <w:divBdr>
                                        <w:top w:val="none" w:sz="0" w:space="0" w:color="auto"/>
                                        <w:left w:val="none" w:sz="0" w:space="0" w:color="auto"/>
                                        <w:bottom w:val="none" w:sz="0" w:space="0" w:color="auto"/>
                                        <w:right w:val="none" w:sz="0" w:space="0" w:color="auto"/>
                                      </w:divBdr>
                                      <w:divsChild>
                                        <w:div w:id="1949581366">
                                          <w:marLeft w:val="0"/>
                                          <w:marRight w:val="0"/>
                                          <w:marTop w:val="0"/>
                                          <w:marBottom w:val="0"/>
                                          <w:divBdr>
                                            <w:top w:val="none" w:sz="0" w:space="0" w:color="auto"/>
                                            <w:left w:val="none" w:sz="0" w:space="0" w:color="auto"/>
                                            <w:bottom w:val="none" w:sz="0" w:space="0" w:color="auto"/>
                                            <w:right w:val="none" w:sz="0" w:space="0" w:color="auto"/>
                                          </w:divBdr>
                                          <w:divsChild>
                                            <w:div w:id="931545664">
                                              <w:marLeft w:val="0"/>
                                              <w:marRight w:val="0"/>
                                              <w:marTop w:val="0"/>
                                              <w:marBottom w:val="0"/>
                                              <w:divBdr>
                                                <w:top w:val="none" w:sz="0" w:space="0" w:color="auto"/>
                                                <w:left w:val="none" w:sz="0" w:space="0" w:color="auto"/>
                                                <w:bottom w:val="none" w:sz="0" w:space="0" w:color="auto"/>
                                                <w:right w:val="none" w:sz="0" w:space="0" w:color="auto"/>
                                              </w:divBdr>
                                              <w:divsChild>
                                                <w:div w:id="76754138">
                                                  <w:marLeft w:val="0"/>
                                                  <w:marRight w:val="0"/>
                                                  <w:marTop w:val="0"/>
                                                  <w:marBottom w:val="0"/>
                                                  <w:divBdr>
                                                    <w:top w:val="none" w:sz="0" w:space="0" w:color="auto"/>
                                                    <w:left w:val="none" w:sz="0" w:space="0" w:color="auto"/>
                                                    <w:bottom w:val="none" w:sz="0" w:space="0" w:color="auto"/>
                                                    <w:right w:val="none" w:sz="0" w:space="0" w:color="auto"/>
                                                  </w:divBdr>
                                                  <w:divsChild>
                                                    <w:div w:id="911428043">
                                                      <w:marLeft w:val="0"/>
                                                      <w:marRight w:val="0"/>
                                                      <w:marTop w:val="0"/>
                                                      <w:marBottom w:val="0"/>
                                                      <w:divBdr>
                                                        <w:top w:val="none" w:sz="0" w:space="0" w:color="auto"/>
                                                        <w:left w:val="none" w:sz="0" w:space="0" w:color="auto"/>
                                                        <w:bottom w:val="none" w:sz="0" w:space="0" w:color="auto"/>
                                                        <w:right w:val="none" w:sz="0" w:space="0" w:color="auto"/>
                                                      </w:divBdr>
                                                      <w:divsChild>
                                                        <w:div w:id="881477822">
                                                          <w:marLeft w:val="0"/>
                                                          <w:marRight w:val="0"/>
                                                          <w:marTop w:val="0"/>
                                                          <w:marBottom w:val="0"/>
                                                          <w:divBdr>
                                                            <w:top w:val="none" w:sz="0" w:space="0" w:color="auto"/>
                                                            <w:left w:val="none" w:sz="0" w:space="0" w:color="auto"/>
                                                            <w:bottom w:val="none" w:sz="0" w:space="0" w:color="auto"/>
                                                            <w:right w:val="none" w:sz="0" w:space="0" w:color="auto"/>
                                                          </w:divBdr>
                                                          <w:divsChild>
                                                            <w:div w:id="1568300850">
                                                              <w:marLeft w:val="0"/>
                                                              <w:marRight w:val="0"/>
                                                              <w:marTop w:val="0"/>
                                                              <w:marBottom w:val="0"/>
                                                              <w:divBdr>
                                                                <w:top w:val="single" w:sz="2" w:space="0" w:color="EFEFEF"/>
                                                                <w:left w:val="none" w:sz="0" w:space="0" w:color="auto"/>
                                                                <w:bottom w:val="none" w:sz="0" w:space="0" w:color="auto"/>
                                                                <w:right w:val="none" w:sz="0" w:space="0" w:color="auto"/>
                                                              </w:divBdr>
                                                              <w:divsChild>
                                                                <w:div w:id="1912737752">
                                                                  <w:marLeft w:val="0"/>
                                                                  <w:marRight w:val="0"/>
                                                                  <w:marTop w:val="0"/>
                                                                  <w:marBottom w:val="0"/>
                                                                  <w:divBdr>
                                                                    <w:top w:val="single" w:sz="6" w:space="0" w:color="auto"/>
                                                                    <w:left w:val="none" w:sz="0" w:space="0" w:color="auto"/>
                                                                    <w:bottom w:val="none" w:sz="0" w:space="0" w:color="auto"/>
                                                                    <w:right w:val="none" w:sz="0" w:space="0" w:color="auto"/>
                                                                  </w:divBdr>
                                                                  <w:divsChild>
                                                                    <w:div w:id="1340738474">
                                                                      <w:marLeft w:val="0"/>
                                                                      <w:marRight w:val="0"/>
                                                                      <w:marTop w:val="0"/>
                                                                      <w:marBottom w:val="0"/>
                                                                      <w:divBdr>
                                                                        <w:top w:val="none" w:sz="0" w:space="0" w:color="auto"/>
                                                                        <w:left w:val="none" w:sz="0" w:space="0" w:color="auto"/>
                                                                        <w:bottom w:val="none" w:sz="0" w:space="0" w:color="auto"/>
                                                                        <w:right w:val="none" w:sz="0" w:space="0" w:color="auto"/>
                                                                      </w:divBdr>
                                                                      <w:divsChild>
                                                                        <w:div w:id="1891264037">
                                                                          <w:marLeft w:val="0"/>
                                                                          <w:marRight w:val="0"/>
                                                                          <w:marTop w:val="0"/>
                                                                          <w:marBottom w:val="0"/>
                                                                          <w:divBdr>
                                                                            <w:top w:val="none" w:sz="0" w:space="0" w:color="auto"/>
                                                                            <w:left w:val="none" w:sz="0" w:space="0" w:color="auto"/>
                                                                            <w:bottom w:val="none" w:sz="0" w:space="0" w:color="auto"/>
                                                                            <w:right w:val="none" w:sz="0" w:space="0" w:color="auto"/>
                                                                          </w:divBdr>
                                                                          <w:divsChild>
                                                                            <w:div w:id="201944255">
                                                                              <w:marLeft w:val="0"/>
                                                                              <w:marRight w:val="0"/>
                                                                              <w:marTop w:val="0"/>
                                                                              <w:marBottom w:val="0"/>
                                                                              <w:divBdr>
                                                                                <w:top w:val="none" w:sz="0" w:space="0" w:color="auto"/>
                                                                                <w:left w:val="none" w:sz="0" w:space="0" w:color="auto"/>
                                                                                <w:bottom w:val="none" w:sz="0" w:space="0" w:color="auto"/>
                                                                                <w:right w:val="none" w:sz="0" w:space="0" w:color="auto"/>
                                                                              </w:divBdr>
                                                                              <w:divsChild>
                                                                                <w:div w:id="1403409144">
                                                                                  <w:marLeft w:val="0"/>
                                                                                  <w:marRight w:val="0"/>
                                                                                  <w:marTop w:val="120"/>
                                                                                  <w:marBottom w:val="0"/>
                                                                                  <w:divBdr>
                                                                                    <w:top w:val="none" w:sz="0" w:space="0" w:color="auto"/>
                                                                                    <w:left w:val="none" w:sz="0" w:space="0" w:color="auto"/>
                                                                                    <w:bottom w:val="none" w:sz="0" w:space="0" w:color="auto"/>
                                                                                    <w:right w:val="none" w:sz="0" w:space="0" w:color="auto"/>
                                                                                  </w:divBdr>
                                                                                  <w:divsChild>
                                                                                    <w:div w:id="686372763">
                                                                                      <w:marLeft w:val="0"/>
                                                                                      <w:marRight w:val="0"/>
                                                                                      <w:marTop w:val="0"/>
                                                                                      <w:marBottom w:val="0"/>
                                                                                      <w:divBdr>
                                                                                        <w:top w:val="none" w:sz="0" w:space="0" w:color="auto"/>
                                                                                        <w:left w:val="none" w:sz="0" w:space="0" w:color="auto"/>
                                                                                        <w:bottom w:val="none" w:sz="0" w:space="0" w:color="auto"/>
                                                                                        <w:right w:val="none" w:sz="0" w:space="0" w:color="auto"/>
                                                                                      </w:divBdr>
                                                                                    </w:div>
                                                                                    <w:div w:id="1508015822">
                                                                                      <w:marLeft w:val="0"/>
                                                                                      <w:marRight w:val="0"/>
                                                                                      <w:marTop w:val="0"/>
                                                                                      <w:marBottom w:val="0"/>
                                                                                      <w:divBdr>
                                                                                        <w:top w:val="none" w:sz="0" w:space="0" w:color="auto"/>
                                                                                        <w:left w:val="none" w:sz="0" w:space="0" w:color="auto"/>
                                                                                        <w:bottom w:val="none" w:sz="0" w:space="0" w:color="auto"/>
                                                                                        <w:right w:val="none" w:sz="0" w:space="0" w:color="auto"/>
                                                                                      </w:divBdr>
                                                                                      <w:divsChild>
                                                                                        <w:div w:id="1451507212">
                                                                                          <w:marLeft w:val="0"/>
                                                                                          <w:marRight w:val="0"/>
                                                                                          <w:marTop w:val="0"/>
                                                                                          <w:marBottom w:val="0"/>
                                                                                          <w:divBdr>
                                                                                            <w:top w:val="none" w:sz="0" w:space="0" w:color="auto"/>
                                                                                            <w:left w:val="none" w:sz="0" w:space="0" w:color="auto"/>
                                                                                            <w:bottom w:val="none" w:sz="0" w:space="0" w:color="auto"/>
                                                                                            <w:right w:val="none" w:sz="0" w:space="0" w:color="auto"/>
                                                                                          </w:divBdr>
                                                                                        </w:div>
                                                                                        <w:div w:id="1763184316">
                                                                                          <w:marLeft w:val="0"/>
                                                                                          <w:marRight w:val="0"/>
                                                                                          <w:marTop w:val="0"/>
                                                                                          <w:marBottom w:val="0"/>
                                                                                          <w:divBdr>
                                                                                            <w:top w:val="none" w:sz="0" w:space="0" w:color="auto"/>
                                                                                            <w:left w:val="none" w:sz="0" w:space="0" w:color="auto"/>
                                                                                            <w:bottom w:val="none" w:sz="0" w:space="0" w:color="auto"/>
                                                                                            <w:right w:val="none" w:sz="0" w:space="0" w:color="auto"/>
                                                                                          </w:divBdr>
                                                                                        </w:div>
                                                                                      </w:divsChild>
                                                                                    </w:div>
                                                                                    <w:div w:id="1478376740">
                                                                                      <w:marLeft w:val="0"/>
                                                                                      <w:marRight w:val="0"/>
                                                                                      <w:marTop w:val="0"/>
                                                                                      <w:marBottom w:val="0"/>
                                                                                      <w:divBdr>
                                                                                        <w:top w:val="none" w:sz="0" w:space="0" w:color="auto"/>
                                                                                        <w:left w:val="none" w:sz="0" w:space="0" w:color="auto"/>
                                                                                        <w:bottom w:val="none" w:sz="0" w:space="0" w:color="auto"/>
                                                                                        <w:right w:val="none" w:sz="0" w:space="0" w:color="auto"/>
                                                                                      </w:divBdr>
                                                                                    </w:div>
                                                                                    <w:div w:id="89655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1387</Words>
  <Characters>7631</Characters>
  <Application>Microsoft Office Word</Application>
  <DocSecurity>0</DocSecurity>
  <Lines>63</Lines>
  <Paragraphs>17</Paragraphs>
  <ScaleCrop>false</ScaleCrop>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2022-11-08T12:23:00Z</dcterms:created>
  <dcterms:modified xsi:type="dcterms:W3CDTF">2022-11-08T12:43:00Z</dcterms:modified>
</cp:coreProperties>
</file>