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BE6" w:rsidRDefault="00B70BE6">
      <w:pPr>
        <w:jc w:val="center"/>
      </w:pPr>
      <w:bookmarkStart w:id="0" w:name="_GoBack"/>
      <w:bookmarkEnd w:id="0"/>
    </w:p>
    <w:p w:rsidR="00B70BE6" w:rsidRDefault="00B70BE6"/>
    <w:p w:rsidR="00B70BE6" w:rsidRDefault="00B70BE6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</w:rPr>
        <w:t>PLAN DE FORMACIÓN PARA EL DOCTORADO  EN RECURSOS NATURALES Y GESTIÓN SOSTENIBLE – PLAN 2011</w:t>
      </w:r>
    </w:p>
    <w:p w:rsidR="00B70BE6" w:rsidRDefault="00B70BE6">
      <w:pPr>
        <w:rPr>
          <w:rFonts w:ascii="Arial" w:eastAsia="Times New Roman" w:hAnsi="Arial" w:cs="Arial"/>
          <w:b/>
          <w:color w:val="000000"/>
        </w:rPr>
      </w:pPr>
    </w:p>
    <w:p w:rsidR="00B70BE6" w:rsidRDefault="00B70BE6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Los estudiantes del Programa de Doctorado Recursos Naturales y Gestión Sostenible deberán cumplir los siguientes requisitos: a) participar en el Congreso Científico de Investigadores en Formación de la Universidad de Córdoba, o bien en otro congreso con esta finalidad; b) cursar un mínimo de 60 horas o 6 créditos de actividades de formación optativas en temas orientativos relacionados con el Programa de Doctorado, que se presentan a continuación, indicando el nombre del curso o actividad y el número de horas o créditos.</w:t>
      </w:r>
    </w:p>
    <w:p w:rsidR="00B70BE6" w:rsidRDefault="00B70BE6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70BE6" w:rsidRDefault="00B70BE6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APELLIDOS: __________________________________________________________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NOMBRE: 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Correo electrónico personal: ____________________________________________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Estudiante a tiempo completo: SI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NO </w:t>
      </w:r>
      <w:r>
        <w:rPr>
          <w:rFonts w:ascii="Arial" w:eastAsia="Times New Roman" w:hAnsi="Arial" w:cs="Arial"/>
          <w:color w:val="000000"/>
          <w:sz w:val="32"/>
          <w:szCs w:val="32"/>
        </w:rPr>
        <w:t>□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Previsión de duración del Plan de Formación: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Inicio: 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Final: _________________________</w:t>
      </w:r>
    </w:p>
    <w:p w:rsidR="00B70BE6" w:rsidRDefault="00B70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B70BE6" w:rsidRDefault="00B70BE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ACTIVIDADES OBLIGATORIAS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Congreso Científico de Investigadores en Formación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D0D3C" w:rsidRDefault="00DD0D3C">
      <w:pPr>
        <w:rPr>
          <w:rFonts w:ascii="Arial" w:hAnsi="Arial" w:cs="Arial"/>
          <w:b/>
          <w:sz w:val="32"/>
          <w:u w:val="single"/>
        </w:rPr>
      </w:pPr>
    </w:p>
    <w:p w:rsidR="00B70BE6" w:rsidRDefault="00B70BE6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Seminario propio Programa de Doctorado: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horas/ 1 crédito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p w:rsidR="00DD0D3C" w:rsidRDefault="00DD0D3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Gestión de la investigación o innovación: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Indicar el nombre del curso o actividad y el número de horas o créditos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Responsabilidad Social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Transferencia de Tecnología 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Representación Gráfica y Mapeado de Datos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</w:rPr>
              <w:t>Metodología de la investigación en Ciencia y Tecnología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val="es-ES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Metodología de la Investigación en Ciencias Sociales y Económicas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Modelización y Simulación de Sistemas Químicos, Biológicos, Físicos y Tecnológicos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Comunicación y divulgación de la ciencia </w:t>
            </w: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Indicar el número de horas o créditos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>Sectores económicos/sociales vinculados con la línea de investigación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el nombre del curso o actividad y el número de horas o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p w:rsidR="00DD0D3C" w:rsidRDefault="00DD0D3C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B70BE6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0BE6" w:rsidRDefault="00B70BE6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Realización de estancias en centros de investigación nacional y extranjeros </w:t>
            </w:r>
          </w:p>
          <w:p w:rsidR="00B70BE6" w:rsidRDefault="00B70BE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0BE6" w:rsidRDefault="00B70BE6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Reconocimiento máximo de 30 horas o 3 créditos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BE6" w:rsidRDefault="00B70BE6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B70BE6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DD0D3C" w:rsidRDefault="00DD0D3C">
            <w:pPr>
              <w:rPr>
                <w:rFonts w:ascii="Arial" w:hAnsi="Arial" w:cs="Arial"/>
                <w:u w:val="single"/>
              </w:rPr>
            </w:pPr>
          </w:p>
          <w:p w:rsidR="00B70BE6" w:rsidRDefault="00B70BE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E6" w:rsidRDefault="00B70BE6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70BE6" w:rsidRDefault="00B70BE6"/>
    <w:p w:rsidR="00DD0D3C" w:rsidRDefault="00DD0D3C"/>
    <w:p w:rsidR="00DD0D3C" w:rsidRDefault="00DD0D3C"/>
    <w:p w:rsidR="00DD0D3C" w:rsidRDefault="00DD0D3C"/>
    <w:p w:rsidR="00B70BE6" w:rsidRDefault="00B70BE6">
      <w:pPr>
        <w:ind w:firstLine="709"/>
      </w:pPr>
      <w:r>
        <w:t>En    _______________  a ______  de  ______________________   de 20 _______</w:t>
      </w:r>
    </w:p>
    <w:p w:rsidR="00B70BE6" w:rsidRDefault="00B70BE6"/>
    <w:p w:rsidR="00DD0D3C" w:rsidRDefault="00DD0D3C"/>
    <w:p w:rsidR="00DD0D3C" w:rsidRDefault="00DD0D3C"/>
    <w:p w:rsidR="00B70BE6" w:rsidRDefault="00B70BE6">
      <w:r>
        <w:t xml:space="preserve">EL/LA DOCTORANDO/A           </w:t>
      </w:r>
      <w:r w:rsidR="00DD0D3C">
        <w:t xml:space="preserve">                                    </w:t>
      </w:r>
      <w:r>
        <w:t xml:space="preserve">EL/LA DIRECTOR/A-TUTOR/A        </w:t>
      </w:r>
    </w:p>
    <w:p w:rsidR="00B70BE6" w:rsidRDefault="00B70BE6"/>
    <w:p w:rsidR="00B70BE6" w:rsidRDefault="00B70BE6"/>
    <w:p w:rsidR="00DD0D3C" w:rsidRDefault="00DD0D3C"/>
    <w:p w:rsidR="00B70BE6" w:rsidRDefault="00B70BE6"/>
    <w:p w:rsidR="00B70BE6" w:rsidRDefault="00B70BE6">
      <w:r>
        <w:t xml:space="preserve">Fdo; _____________________      </w:t>
      </w:r>
      <w:r w:rsidR="00DD0D3C">
        <w:t xml:space="preserve">                                 </w:t>
      </w:r>
      <w:r>
        <w:t xml:space="preserve"> Fdo.: _____________________         </w:t>
      </w:r>
    </w:p>
    <w:p w:rsidR="00B70BE6" w:rsidRDefault="00B70BE6"/>
    <w:sectPr w:rsidR="00B70BE6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3C" w:rsidRDefault="00DD0D3C" w:rsidP="00DD0D3C">
      <w:r>
        <w:separator/>
      </w:r>
    </w:p>
  </w:endnote>
  <w:endnote w:type="continuationSeparator" w:id="0">
    <w:p w:rsidR="00DD0D3C" w:rsidRDefault="00DD0D3C" w:rsidP="00D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3C" w:rsidRDefault="00DD0D3C" w:rsidP="00DD0D3C">
      <w:r>
        <w:separator/>
      </w:r>
    </w:p>
  </w:footnote>
  <w:footnote w:type="continuationSeparator" w:id="0">
    <w:p w:rsidR="00DD0D3C" w:rsidRDefault="00DD0D3C" w:rsidP="00DD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3C" w:rsidRDefault="00DD0D3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F8E316E">
          <wp:simplePos x="0" y="0"/>
          <wp:positionH relativeFrom="margin">
            <wp:posOffset>2200910</wp:posOffset>
          </wp:positionH>
          <wp:positionV relativeFrom="margin">
            <wp:posOffset>-544830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C"/>
    <w:rsid w:val="000C23F0"/>
    <w:rsid w:val="00B70BE6"/>
    <w:rsid w:val="00C2390C"/>
    <w:rsid w:val="00D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F1E9DB3E-4050-4CB8-ACF1-4393F67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extosinformatoCar">
    <w:name w:val="Texto sin formato Car"/>
    <w:rPr>
      <w:rFonts w:ascii="Consolas" w:eastAsia="Calibri" w:hAnsi="Consolas" w:cs="Consolas"/>
      <w:sz w:val="21"/>
      <w:szCs w:val="21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sinformato1">
    <w:name w:val="Texto sin formato1"/>
    <w:basedOn w:val="Normal"/>
    <w:pPr>
      <w:widowControl/>
      <w:suppressAutoHyphens w:val="0"/>
    </w:pPr>
    <w:rPr>
      <w:rFonts w:ascii="Consolas" w:eastAsia="Calibri" w:hAnsi="Consolas" w:cs="Consolas"/>
      <w:sz w:val="21"/>
      <w:szCs w:val="21"/>
      <w:lang w:val="es-ES"/>
    </w:rPr>
  </w:style>
  <w:style w:type="paragraph" w:styleId="Prrafodelista">
    <w:name w:val="List Paragraph"/>
    <w:basedOn w:val="Normal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0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D3C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0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3C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dc:description/>
  <cp:lastModifiedBy>Ana María Álvarez Fernández</cp:lastModifiedBy>
  <cp:revision>2</cp:revision>
  <cp:lastPrinted>2014-06-24T06:41:00Z</cp:lastPrinted>
  <dcterms:created xsi:type="dcterms:W3CDTF">2025-04-24T07:02:00Z</dcterms:created>
  <dcterms:modified xsi:type="dcterms:W3CDTF">2025-04-24T07:02:00Z</dcterms:modified>
</cp:coreProperties>
</file>