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1EA2F" w14:textId="4DA39CE6" w:rsidR="00B13670" w:rsidRPr="00B13670" w:rsidRDefault="00B13670" w:rsidP="00B13670">
      <w:pPr>
        <w:spacing w:line="0" w:lineRule="atLeast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B13670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DOCUMENTO 3: SOLICITUD DE </w:t>
      </w:r>
      <w:r w:rsidR="008441BD">
        <w:rPr>
          <w:rFonts w:asciiTheme="minorHAnsi" w:eastAsia="Times New Roman" w:hAnsiTheme="minorHAnsi" w:cstheme="minorHAnsi"/>
          <w:b/>
          <w:i/>
          <w:sz w:val="24"/>
          <w:szCs w:val="24"/>
        </w:rPr>
        <w:t>TEMA PARA EL TFM</w:t>
      </w:r>
      <w:r w:rsidRPr="00B13670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POR EL ESTUDIANTE</w:t>
      </w:r>
    </w:p>
    <w:p w14:paraId="0931B1DE" w14:textId="77777777" w:rsidR="00B13670" w:rsidRDefault="00B13670" w:rsidP="00B13670">
      <w:pPr>
        <w:spacing w:line="0" w:lineRule="atLeast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52814C3E" w14:textId="6036C2D5" w:rsidR="00B13670" w:rsidRPr="005E1124" w:rsidRDefault="00B13670" w:rsidP="00B1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  <w:bookmarkStart w:id="0" w:name="_Hlk41413955"/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Cada estudiante solicitará, en orden de preferencia, hasta un máximo de </w:t>
      </w:r>
      <w:r w:rsidR="00C8591F">
        <w:rPr>
          <w:rFonts w:asciiTheme="minorHAnsi" w:eastAsia="Times New Roman" w:hAnsiTheme="minorHAnsi" w:cstheme="minorHAnsi"/>
          <w:bCs/>
          <w:iCs/>
          <w:sz w:val="22"/>
          <w:szCs w:val="22"/>
        </w:rPr>
        <w:t>4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</w:t>
      </w:r>
      <w:r w:rsidR="00C8591F">
        <w:rPr>
          <w:rFonts w:asciiTheme="minorHAnsi" w:eastAsia="Times New Roman" w:hAnsiTheme="minorHAnsi" w:cstheme="minorHAnsi"/>
          <w:bCs/>
          <w:iCs/>
          <w:sz w:val="22"/>
          <w:szCs w:val="22"/>
        </w:rPr>
        <w:t>líneas de investigación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>. La asignación se realizará según los criterios publicados en el Reglamento de TFM del Máster en Salud Pública Veterinaria</w:t>
      </w:r>
      <w:r w:rsidR="00803AC7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(aprobado por el CAM con fecha 14 de </w:t>
      </w:r>
      <w:r w:rsidR="00C8591F">
        <w:rPr>
          <w:rFonts w:asciiTheme="minorHAnsi" w:eastAsia="Times New Roman" w:hAnsiTheme="minorHAnsi" w:cstheme="minorHAnsi"/>
          <w:bCs/>
          <w:iCs/>
          <w:sz w:val="22"/>
          <w:szCs w:val="22"/>
        </w:rPr>
        <w:t>septiembre</w:t>
      </w:r>
      <w:r w:rsidR="00803AC7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de 20</w:t>
      </w:r>
      <w:r w:rsidR="00C8591F">
        <w:rPr>
          <w:rFonts w:asciiTheme="minorHAnsi" w:eastAsia="Times New Roman" w:hAnsiTheme="minorHAnsi" w:cstheme="minorHAnsi"/>
          <w:bCs/>
          <w:iCs/>
          <w:sz w:val="22"/>
          <w:szCs w:val="22"/>
        </w:rPr>
        <w:t>20</w:t>
      </w:r>
      <w:r w:rsidR="00803AC7">
        <w:rPr>
          <w:rFonts w:asciiTheme="minorHAnsi" w:eastAsia="Times New Roman" w:hAnsiTheme="minorHAnsi" w:cstheme="minorHAnsi"/>
          <w:bCs/>
          <w:iCs/>
          <w:sz w:val="22"/>
          <w:szCs w:val="22"/>
        </w:rPr>
        <w:t>)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>.</w:t>
      </w:r>
    </w:p>
    <w:bookmarkEnd w:id="0"/>
    <w:p w14:paraId="4556C203" w14:textId="77777777" w:rsidR="00B13670" w:rsidRPr="00E75C2D" w:rsidRDefault="00B13670" w:rsidP="00B1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="Times New Roman" w:hAnsiTheme="minorHAnsi" w:cstheme="minorHAnsi"/>
          <w:bCs/>
          <w:i/>
        </w:rPr>
      </w:pPr>
    </w:p>
    <w:p w14:paraId="2C5DBE9D" w14:textId="77777777" w:rsidR="00B13670" w:rsidRPr="00E75C2D" w:rsidRDefault="00B13670" w:rsidP="00B1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="Times New Roman" w:hAnsiTheme="minorHAnsi" w:cstheme="minorHAnsi"/>
          <w:bCs/>
          <w:i/>
        </w:rPr>
      </w:pPr>
      <w:r w:rsidRPr="00E75C2D">
        <w:rPr>
          <w:rFonts w:asciiTheme="minorHAnsi" w:eastAsia="Times New Roman" w:hAnsiTheme="minorHAnsi" w:cstheme="minorHAnsi"/>
          <w:bCs/>
          <w:i/>
        </w:rPr>
        <w:t xml:space="preserve">Este documento utiliza un lenguaje inclusivo en el formato escrito y responde a procesos de participación activa de hombres y mujeres en equidad. </w:t>
      </w:r>
      <w:r>
        <w:rPr>
          <w:rFonts w:asciiTheme="minorHAnsi" w:eastAsia="Times New Roman" w:hAnsiTheme="minorHAnsi" w:cstheme="minorHAnsi"/>
          <w:bCs/>
          <w:i/>
        </w:rPr>
        <w:t>L</w:t>
      </w:r>
      <w:r w:rsidRPr="00E75C2D">
        <w:rPr>
          <w:rFonts w:asciiTheme="minorHAnsi" w:eastAsia="Times New Roman" w:hAnsiTheme="minorHAnsi" w:cstheme="minorHAnsi"/>
          <w:bCs/>
          <w:i/>
        </w:rPr>
        <w:t xml:space="preserve">as referencias a cargos, puestos o personas </w:t>
      </w:r>
      <w:r>
        <w:rPr>
          <w:rFonts w:asciiTheme="minorHAnsi" w:eastAsia="Times New Roman" w:hAnsiTheme="minorHAnsi" w:cstheme="minorHAnsi"/>
          <w:bCs/>
          <w:i/>
        </w:rPr>
        <w:t>en género masculino</w:t>
      </w:r>
      <w:r w:rsidRPr="00E75C2D">
        <w:rPr>
          <w:rFonts w:asciiTheme="minorHAnsi" w:eastAsia="Times New Roman" w:hAnsiTheme="minorHAnsi" w:cstheme="minorHAnsi"/>
          <w:bCs/>
          <w:i/>
        </w:rPr>
        <w:t xml:space="preserve"> deben entenderse aplicables, indistintamente, a mujeres y hombres. </w:t>
      </w:r>
    </w:p>
    <w:p w14:paraId="2366587D" w14:textId="77777777" w:rsidR="00B13670" w:rsidRDefault="00B13670" w:rsidP="00B13670">
      <w:pPr>
        <w:spacing w:line="0" w:lineRule="atLeast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285D89E1" w14:textId="77777777" w:rsidR="00B13670" w:rsidRDefault="00B13670" w:rsidP="00B13670">
      <w:pPr>
        <w:spacing w:line="0" w:lineRule="atLeast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277F47BE" w14:textId="3839DE48" w:rsidR="00B13670" w:rsidRDefault="00B13670" w:rsidP="00747E18">
      <w:pPr>
        <w:spacing w:line="312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bookmarkStart w:id="1" w:name="_Hlk41413978"/>
      <w:r w:rsidRPr="0030417D">
        <w:rPr>
          <w:rFonts w:asciiTheme="minorHAnsi" w:eastAsia="Times New Roman" w:hAnsiTheme="minorHAnsi" w:cstheme="minorHAnsi"/>
          <w:bCs/>
          <w:sz w:val="22"/>
          <w:szCs w:val="22"/>
        </w:rPr>
        <w:t xml:space="preserve">D./DÑA. __________________________________________________________ alumno/a matriculado/a en el Máster en Salud Pública Veterinaria en el curso </w:t>
      </w:r>
      <w:r w:rsidR="00201423">
        <w:rPr>
          <w:rFonts w:asciiTheme="minorHAnsi" w:eastAsia="Times New Roman" w:hAnsiTheme="minorHAnsi" w:cstheme="minorHAnsi"/>
          <w:bCs/>
          <w:sz w:val="22"/>
          <w:szCs w:val="22"/>
        </w:rPr>
        <w:t xml:space="preserve">académico  </w:t>
      </w:r>
      <w:r w:rsidR="00747E18">
        <w:rPr>
          <w:rFonts w:asciiTheme="minorHAnsi" w:eastAsia="Times New Roman" w:hAnsiTheme="minorHAnsi" w:cstheme="minorHAnsi"/>
          <w:bCs/>
          <w:sz w:val="22"/>
          <w:szCs w:val="22"/>
        </w:rPr>
        <w:t>___________</w:t>
      </w:r>
      <w:r w:rsidRPr="0030417D">
        <w:rPr>
          <w:rFonts w:asciiTheme="minorHAnsi" w:eastAsia="Times New Roman" w:hAnsiTheme="minorHAnsi" w:cstheme="minorHAnsi"/>
          <w:bCs/>
          <w:sz w:val="22"/>
          <w:szCs w:val="22"/>
        </w:rPr>
        <w:t xml:space="preserve"> , </w:t>
      </w:r>
      <w:r w:rsidR="00747E18">
        <w:rPr>
          <w:rFonts w:asciiTheme="minorHAnsi" w:eastAsia="Times New Roman" w:hAnsiTheme="minorHAnsi" w:cstheme="minorHAnsi"/>
          <w:bCs/>
          <w:sz w:val="22"/>
          <w:szCs w:val="22"/>
        </w:rPr>
        <w:t>solicita</w:t>
      </w:r>
      <w:r w:rsidRPr="0030417D">
        <w:rPr>
          <w:rFonts w:asciiTheme="minorHAnsi" w:eastAsia="Times New Roman" w:hAnsiTheme="minorHAnsi" w:cstheme="minorHAnsi"/>
          <w:bCs/>
          <w:sz w:val="22"/>
          <w:szCs w:val="22"/>
        </w:rPr>
        <w:t xml:space="preserve"> realizar su Trabajo Fin de Máster </w:t>
      </w:r>
      <w:r w:rsidR="00C8591F">
        <w:rPr>
          <w:rFonts w:asciiTheme="minorHAnsi" w:eastAsia="Times New Roman" w:hAnsiTheme="minorHAnsi" w:cstheme="minorHAnsi"/>
          <w:bCs/>
          <w:sz w:val="22"/>
          <w:szCs w:val="22"/>
        </w:rPr>
        <w:t xml:space="preserve">en una </w:t>
      </w:r>
      <w:r w:rsidR="00803AC7">
        <w:rPr>
          <w:rFonts w:asciiTheme="minorHAnsi" w:eastAsia="Times New Roman" w:hAnsiTheme="minorHAnsi" w:cstheme="minorHAnsi"/>
          <w:bCs/>
          <w:sz w:val="22"/>
          <w:szCs w:val="22"/>
        </w:rPr>
        <w:t>de l</w:t>
      </w:r>
      <w:r w:rsidR="00C8591F">
        <w:rPr>
          <w:rFonts w:asciiTheme="minorHAnsi" w:eastAsia="Times New Roman" w:hAnsiTheme="minorHAnsi" w:cstheme="minorHAnsi"/>
          <w:bCs/>
          <w:sz w:val="22"/>
          <w:szCs w:val="22"/>
        </w:rPr>
        <w:t>a</w:t>
      </w:r>
      <w:r w:rsidR="00803AC7">
        <w:rPr>
          <w:rFonts w:asciiTheme="minorHAnsi" w:eastAsia="Times New Roman" w:hAnsiTheme="minorHAnsi" w:cstheme="minorHAnsi"/>
          <w:bCs/>
          <w:sz w:val="22"/>
          <w:szCs w:val="22"/>
        </w:rPr>
        <w:t xml:space="preserve">s siguientes </w:t>
      </w:r>
      <w:r w:rsidR="00C8591F">
        <w:rPr>
          <w:rFonts w:asciiTheme="minorHAnsi" w:eastAsia="Times New Roman" w:hAnsiTheme="minorHAnsi" w:cstheme="minorHAnsi"/>
          <w:bCs/>
          <w:sz w:val="22"/>
          <w:szCs w:val="22"/>
        </w:rPr>
        <w:t>líneas</w:t>
      </w:r>
      <w:r w:rsidRPr="0030417D">
        <w:rPr>
          <w:rFonts w:asciiTheme="minorHAnsi" w:eastAsia="Times New Roman" w:hAnsiTheme="minorHAnsi" w:cstheme="minorHAnsi"/>
          <w:bCs/>
          <w:sz w:val="22"/>
          <w:szCs w:val="22"/>
        </w:rPr>
        <w:t>, relacionad</w:t>
      </w:r>
      <w:r w:rsidR="00C8591F">
        <w:rPr>
          <w:rFonts w:asciiTheme="minorHAnsi" w:eastAsia="Times New Roman" w:hAnsiTheme="minorHAnsi" w:cstheme="minorHAnsi"/>
          <w:bCs/>
          <w:sz w:val="22"/>
          <w:szCs w:val="22"/>
        </w:rPr>
        <w:t>a</w:t>
      </w:r>
      <w:r w:rsidRPr="0030417D">
        <w:rPr>
          <w:rFonts w:asciiTheme="minorHAnsi" w:eastAsia="Times New Roman" w:hAnsiTheme="minorHAnsi" w:cstheme="minorHAnsi"/>
          <w:bCs/>
          <w:sz w:val="22"/>
          <w:szCs w:val="22"/>
        </w:rPr>
        <w:t xml:space="preserve">s por orden de preferencia:     </w:t>
      </w:r>
    </w:p>
    <w:p w14:paraId="58F0170B" w14:textId="77777777" w:rsidR="00B13670" w:rsidRPr="0030417D" w:rsidRDefault="00B13670" w:rsidP="00B13670">
      <w:p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30417D">
        <w:rPr>
          <w:rFonts w:asciiTheme="minorHAnsi" w:eastAsia="Times New Roman" w:hAnsiTheme="minorHAnsi" w:cstheme="minorHAnsi"/>
          <w:bCs/>
          <w:sz w:val="22"/>
          <w:szCs w:val="22"/>
        </w:rPr>
        <w:t xml:space="preserve">   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790"/>
        <w:gridCol w:w="5726"/>
        <w:gridCol w:w="2551"/>
      </w:tblGrid>
      <w:tr w:rsidR="00803AC7" w:rsidRPr="0030417D" w14:paraId="5F540C8B" w14:textId="6D125C57" w:rsidTr="00803AC7">
        <w:tc>
          <w:tcPr>
            <w:tcW w:w="790" w:type="dxa"/>
            <w:vAlign w:val="center"/>
          </w:tcPr>
          <w:p w14:paraId="0DB0E4BB" w14:textId="77777777" w:rsidR="00803AC7" w:rsidRPr="0030417D" w:rsidRDefault="00803AC7" w:rsidP="00747E18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0417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Orden</w:t>
            </w:r>
          </w:p>
        </w:tc>
        <w:tc>
          <w:tcPr>
            <w:tcW w:w="5726" w:type="dxa"/>
            <w:vAlign w:val="center"/>
          </w:tcPr>
          <w:p w14:paraId="56438458" w14:textId="5E28CFE7" w:rsidR="00803AC7" w:rsidRPr="0030417D" w:rsidRDefault="00C8591F" w:rsidP="00747E18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Línea de investigación</w:t>
            </w:r>
          </w:p>
        </w:tc>
        <w:tc>
          <w:tcPr>
            <w:tcW w:w="2551" w:type="dxa"/>
          </w:tcPr>
          <w:p w14:paraId="746D78F4" w14:textId="7F1ACA75" w:rsidR="00803AC7" w:rsidRDefault="00C8591F" w:rsidP="00747E18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Me gustaría realizar*</w:t>
            </w:r>
          </w:p>
        </w:tc>
      </w:tr>
      <w:tr w:rsidR="00803AC7" w:rsidRPr="0030417D" w14:paraId="720F54CF" w14:textId="26C61284" w:rsidTr="00803AC7">
        <w:trPr>
          <w:trHeight w:val="1077"/>
        </w:trPr>
        <w:tc>
          <w:tcPr>
            <w:tcW w:w="790" w:type="dxa"/>
            <w:vAlign w:val="center"/>
          </w:tcPr>
          <w:p w14:paraId="36721E1E" w14:textId="5EBCBA91" w:rsidR="00803AC7" w:rsidRPr="0030417D" w:rsidRDefault="00803AC7" w:rsidP="00265DB5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0417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1</w:t>
            </w:r>
            <w:r w:rsidR="00C8591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ª</w:t>
            </w:r>
          </w:p>
        </w:tc>
        <w:tc>
          <w:tcPr>
            <w:tcW w:w="5726" w:type="dxa"/>
            <w:vAlign w:val="center"/>
          </w:tcPr>
          <w:p w14:paraId="52FA34C5" w14:textId="77777777" w:rsidR="00803AC7" w:rsidRPr="0030417D" w:rsidRDefault="00803AC7" w:rsidP="00265DB5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24660FD7" w14:textId="5D263A4A" w:rsidR="00803AC7" w:rsidRDefault="00C8591F" w:rsidP="00C8591F">
            <w:pPr>
              <w:spacing w:after="120"/>
              <w:ind w:right="181"/>
              <w:jc w:val="righ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TFM investigación  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sym w:font="Symbol" w:char="F07F"/>
            </w:r>
          </w:p>
          <w:p w14:paraId="355C7AF7" w14:textId="66C38A3E" w:rsidR="00C8591F" w:rsidRDefault="00C8591F" w:rsidP="00C8591F">
            <w:pPr>
              <w:spacing w:after="120"/>
              <w:ind w:right="181"/>
              <w:jc w:val="righ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TFM práctico  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sym w:font="Symbol" w:char="F07F"/>
            </w:r>
          </w:p>
          <w:p w14:paraId="17C11EC2" w14:textId="42F90863" w:rsidR="00C8591F" w:rsidRPr="0030417D" w:rsidRDefault="00C8591F" w:rsidP="00C8591F">
            <w:pPr>
              <w:spacing w:after="120"/>
              <w:ind w:right="181"/>
              <w:jc w:val="righ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TFM revisión  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sym w:font="Symbol" w:char="F07F"/>
            </w:r>
          </w:p>
        </w:tc>
      </w:tr>
      <w:tr w:rsidR="00C8591F" w:rsidRPr="0030417D" w14:paraId="6CA3CDDA" w14:textId="77777777" w:rsidTr="00962571">
        <w:trPr>
          <w:trHeight w:val="1077"/>
        </w:trPr>
        <w:tc>
          <w:tcPr>
            <w:tcW w:w="790" w:type="dxa"/>
            <w:vAlign w:val="center"/>
          </w:tcPr>
          <w:p w14:paraId="534BF51E" w14:textId="10ABEF82" w:rsidR="00C8591F" w:rsidRPr="0030417D" w:rsidRDefault="00C8591F" w:rsidP="00962571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ª</w:t>
            </w:r>
          </w:p>
        </w:tc>
        <w:tc>
          <w:tcPr>
            <w:tcW w:w="5726" w:type="dxa"/>
            <w:vAlign w:val="center"/>
          </w:tcPr>
          <w:p w14:paraId="24075B8A" w14:textId="77777777" w:rsidR="00C8591F" w:rsidRPr="0030417D" w:rsidRDefault="00C8591F" w:rsidP="00962571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494F763A" w14:textId="77777777" w:rsidR="00C8591F" w:rsidRDefault="00C8591F" w:rsidP="00962571">
            <w:pPr>
              <w:spacing w:after="120"/>
              <w:ind w:right="181"/>
              <w:jc w:val="righ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TFM investigación  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sym w:font="Symbol" w:char="F07F"/>
            </w:r>
          </w:p>
          <w:p w14:paraId="087778A6" w14:textId="77777777" w:rsidR="00C8591F" w:rsidRDefault="00C8591F" w:rsidP="00962571">
            <w:pPr>
              <w:spacing w:after="120"/>
              <w:ind w:right="181"/>
              <w:jc w:val="righ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TFM práctico  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sym w:font="Symbol" w:char="F07F"/>
            </w:r>
          </w:p>
          <w:p w14:paraId="6A5C2928" w14:textId="77777777" w:rsidR="00C8591F" w:rsidRPr="0030417D" w:rsidRDefault="00C8591F" w:rsidP="00962571">
            <w:pPr>
              <w:spacing w:after="120"/>
              <w:ind w:right="181"/>
              <w:jc w:val="righ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TFM revisión  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sym w:font="Symbol" w:char="F07F"/>
            </w:r>
          </w:p>
        </w:tc>
      </w:tr>
      <w:tr w:rsidR="00C8591F" w:rsidRPr="0030417D" w14:paraId="17AC5B07" w14:textId="77777777" w:rsidTr="00962571">
        <w:trPr>
          <w:trHeight w:val="1077"/>
        </w:trPr>
        <w:tc>
          <w:tcPr>
            <w:tcW w:w="790" w:type="dxa"/>
            <w:vAlign w:val="center"/>
          </w:tcPr>
          <w:p w14:paraId="631D1ABB" w14:textId="172EE4C2" w:rsidR="00C8591F" w:rsidRPr="0030417D" w:rsidRDefault="00C8591F" w:rsidP="00962571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3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ª</w:t>
            </w:r>
          </w:p>
        </w:tc>
        <w:tc>
          <w:tcPr>
            <w:tcW w:w="5726" w:type="dxa"/>
            <w:vAlign w:val="center"/>
          </w:tcPr>
          <w:p w14:paraId="6E975F8F" w14:textId="77777777" w:rsidR="00C8591F" w:rsidRPr="0030417D" w:rsidRDefault="00C8591F" w:rsidP="00962571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4039D2CE" w14:textId="77777777" w:rsidR="00C8591F" w:rsidRDefault="00C8591F" w:rsidP="00962571">
            <w:pPr>
              <w:spacing w:after="120"/>
              <w:ind w:right="181"/>
              <w:jc w:val="righ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TFM investigación  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sym w:font="Symbol" w:char="F07F"/>
            </w:r>
          </w:p>
          <w:p w14:paraId="05590B5F" w14:textId="77777777" w:rsidR="00C8591F" w:rsidRDefault="00C8591F" w:rsidP="00962571">
            <w:pPr>
              <w:spacing w:after="120"/>
              <w:ind w:right="181"/>
              <w:jc w:val="righ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TFM práctico  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sym w:font="Symbol" w:char="F07F"/>
            </w:r>
          </w:p>
          <w:p w14:paraId="4415E985" w14:textId="77777777" w:rsidR="00C8591F" w:rsidRPr="0030417D" w:rsidRDefault="00C8591F" w:rsidP="00962571">
            <w:pPr>
              <w:spacing w:after="120"/>
              <w:ind w:right="181"/>
              <w:jc w:val="righ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TFM revisión  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sym w:font="Symbol" w:char="F07F"/>
            </w:r>
          </w:p>
        </w:tc>
      </w:tr>
      <w:tr w:rsidR="00C8591F" w:rsidRPr="0030417D" w14:paraId="50848BC6" w14:textId="77777777" w:rsidTr="00962571">
        <w:trPr>
          <w:trHeight w:val="1077"/>
        </w:trPr>
        <w:tc>
          <w:tcPr>
            <w:tcW w:w="790" w:type="dxa"/>
            <w:vAlign w:val="center"/>
          </w:tcPr>
          <w:p w14:paraId="4A2CC880" w14:textId="1E8F6B79" w:rsidR="00C8591F" w:rsidRPr="0030417D" w:rsidRDefault="00C8591F" w:rsidP="00962571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4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ª</w:t>
            </w:r>
          </w:p>
        </w:tc>
        <w:tc>
          <w:tcPr>
            <w:tcW w:w="5726" w:type="dxa"/>
            <w:vAlign w:val="center"/>
          </w:tcPr>
          <w:p w14:paraId="3314AFBE" w14:textId="77777777" w:rsidR="00C8591F" w:rsidRPr="0030417D" w:rsidRDefault="00C8591F" w:rsidP="00962571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BA6CC50" w14:textId="77777777" w:rsidR="00C8591F" w:rsidRDefault="00C8591F" w:rsidP="00962571">
            <w:pPr>
              <w:spacing w:after="120"/>
              <w:ind w:right="181"/>
              <w:jc w:val="righ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TFM investigación  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sym w:font="Symbol" w:char="F07F"/>
            </w:r>
          </w:p>
          <w:p w14:paraId="08F8ED10" w14:textId="77777777" w:rsidR="00C8591F" w:rsidRDefault="00C8591F" w:rsidP="00962571">
            <w:pPr>
              <w:spacing w:after="120"/>
              <w:ind w:right="181"/>
              <w:jc w:val="righ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TFM práctico  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sym w:font="Symbol" w:char="F07F"/>
            </w:r>
          </w:p>
          <w:p w14:paraId="50AB23AD" w14:textId="77777777" w:rsidR="00C8591F" w:rsidRPr="0030417D" w:rsidRDefault="00C8591F" w:rsidP="00962571">
            <w:pPr>
              <w:spacing w:after="120"/>
              <w:ind w:right="181"/>
              <w:jc w:val="righ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TFM revisión  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sym w:font="Symbol" w:char="F07F"/>
            </w:r>
          </w:p>
        </w:tc>
      </w:tr>
    </w:tbl>
    <w:p w14:paraId="6C6020C3" w14:textId="2112AE68" w:rsidR="00B13670" w:rsidRPr="00C8591F" w:rsidRDefault="00B13670" w:rsidP="00747E18">
      <w:pPr>
        <w:jc w:val="both"/>
        <w:rPr>
          <w:rFonts w:asciiTheme="minorHAnsi" w:eastAsia="Times New Roman" w:hAnsiTheme="minorHAnsi" w:cstheme="minorHAnsi"/>
          <w:bCs/>
          <w:i/>
          <w:iCs/>
        </w:rPr>
      </w:pPr>
      <w:r w:rsidRPr="00C8591F">
        <w:rPr>
          <w:rFonts w:asciiTheme="minorHAnsi" w:eastAsia="Times New Roman" w:hAnsiTheme="minorHAnsi" w:cstheme="minorHAnsi"/>
          <w:bCs/>
          <w:i/>
          <w:iCs/>
        </w:rPr>
        <w:t xml:space="preserve">  </w:t>
      </w:r>
      <w:r w:rsidR="00C8591F" w:rsidRPr="00C8591F">
        <w:rPr>
          <w:rFonts w:asciiTheme="minorHAnsi" w:eastAsia="Times New Roman" w:hAnsiTheme="minorHAnsi" w:cstheme="minorHAnsi"/>
          <w:bCs/>
          <w:i/>
          <w:iCs/>
        </w:rPr>
        <w:t>* La decisión final del tipo de TFM a realizar</w:t>
      </w:r>
      <w:r w:rsidR="00C8591F">
        <w:rPr>
          <w:rFonts w:asciiTheme="minorHAnsi" w:eastAsia="Times New Roman" w:hAnsiTheme="minorHAnsi" w:cstheme="minorHAnsi"/>
          <w:bCs/>
          <w:i/>
          <w:iCs/>
        </w:rPr>
        <w:t xml:space="preserve"> será del profesor asignado.</w:t>
      </w:r>
    </w:p>
    <w:p w14:paraId="66ED17DC" w14:textId="77777777" w:rsidR="00C8591F" w:rsidRDefault="00C8591F" w:rsidP="00747E18">
      <w:pPr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08C11A5C" w14:textId="77777777" w:rsidR="00C8591F" w:rsidRDefault="00C8591F" w:rsidP="00B13670">
      <w:pPr>
        <w:spacing w:line="0" w:lineRule="atLeast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3ED5BA3F" w14:textId="19205748" w:rsidR="00B13670" w:rsidRPr="0030417D" w:rsidRDefault="00B13670" w:rsidP="00B13670">
      <w:pPr>
        <w:spacing w:line="0" w:lineRule="atLeast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30417D">
        <w:rPr>
          <w:rFonts w:asciiTheme="minorHAnsi" w:eastAsia="Times New Roman" w:hAnsiTheme="minorHAnsi" w:cstheme="minorHAnsi"/>
          <w:bCs/>
          <w:sz w:val="22"/>
          <w:szCs w:val="22"/>
        </w:rPr>
        <w:t xml:space="preserve">Lo que firmo en Córdoba, a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…</w:t>
      </w:r>
      <w:proofErr w:type="gramStart"/>
      <w:r>
        <w:rPr>
          <w:rFonts w:asciiTheme="minorHAnsi" w:eastAsia="Times New Roman" w:hAnsiTheme="minorHAnsi" w:cstheme="minorHAnsi"/>
          <w:bCs/>
          <w:sz w:val="22"/>
          <w:szCs w:val="22"/>
        </w:rPr>
        <w:t>…….</w:t>
      </w:r>
      <w:proofErr w:type="gramEnd"/>
      <w:r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Pr="0030417D">
        <w:rPr>
          <w:rFonts w:asciiTheme="minorHAnsi" w:eastAsia="Times New Roman" w:hAnsiTheme="minorHAnsi" w:cstheme="minorHAnsi"/>
          <w:bCs/>
          <w:sz w:val="22"/>
          <w:szCs w:val="22"/>
        </w:rPr>
        <w:t xml:space="preserve"> de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………………………………</w:t>
      </w:r>
      <w:r w:rsidRPr="0030417D">
        <w:rPr>
          <w:rFonts w:asciiTheme="minorHAnsi" w:eastAsia="Times New Roman" w:hAnsiTheme="minorHAnsi" w:cstheme="minorHAnsi"/>
          <w:bCs/>
          <w:sz w:val="22"/>
          <w:szCs w:val="22"/>
        </w:rPr>
        <w:t xml:space="preserve"> de  20 </w:t>
      </w:r>
      <w:proofErr w:type="gramStart"/>
      <w:r>
        <w:rPr>
          <w:rFonts w:asciiTheme="minorHAnsi" w:eastAsia="Times New Roman" w:hAnsiTheme="minorHAnsi" w:cstheme="minorHAnsi"/>
          <w:bCs/>
          <w:sz w:val="22"/>
          <w:szCs w:val="22"/>
        </w:rPr>
        <w:t>…….</w:t>
      </w:r>
      <w:proofErr w:type="gramEnd"/>
      <w:r>
        <w:rPr>
          <w:rFonts w:asciiTheme="minorHAnsi" w:eastAsia="Times New Roman" w:hAnsiTheme="minorHAnsi" w:cstheme="minorHAnsi"/>
          <w:bCs/>
          <w:sz w:val="22"/>
          <w:szCs w:val="22"/>
        </w:rPr>
        <w:t>.</w:t>
      </w:r>
    </w:p>
    <w:bookmarkEnd w:id="1"/>
    <w:p w14:paraId="2856E1D3" w14:textId="77777777" w:rsidR="00B13670" w:rsidRPr="0030417D" w:rsidRDefault="00B13670" w:rsidP="00B13670">
      <w:pPr>
        <w:spacing w:line="0" w:lineRule="atLeast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28221473" w14:textId="77777777" w:rsidR="00B13670" w:rsidRPr="0030417D" w:rsidRDefault="00B13670" w:rsidP="00B13670">
      <w:pPr>
        <w:spacing w:line="0" w:lineRule="atLeast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3E774D7A" w14:textId="77777777" w:rsidR="00B13670" w:rsidRPr="0030417D" w:rsidRDefault="00B13670" w:rsidP="00B13670">
      <w:pPr>
        <w:spacing w:line="0" w:lineRule="atLeast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01E42906" w14:textId="77777777" w:rsidR="00B13670" w:rsidRPr="0030417D" w:rsidRDefault="00B13670" w:rsidP="00B13670">
      <w:pPr>
        <w:spacing w:line="0" w:lineRule="atLeast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29068DA5" w14:textId="77777777" w:rsidR="00B13670" w:rsidRPr="0030417D" w:rsidRDefault="00B13670" w:rsidP="00B13670">
      <w:pPr>
        <w:spacing w:line="0" w:lineRule="atLeast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  <w:proofErr w:type="spellStart"/>
      <w:r w:rsidRPr="0030417D">
        <w:rPr>
          <w:rFonts w:asciiTheme="minorHAnsi" w:eastAsia="Times New Roman" w:hAnsiTheme="minorHAnsi" w:cstheme="minorHAnsi"/>
          <w:bCs/>
          <w:sz w:val="22"/>
          <w:szCs w:val="22"/>
        </w:rPr>
        <w:t>Fdo</w:t>
      </w:r>
      <w:proofErr w:type="spellEnd"/>
      <w:r w:rsidRPr="0030417D">
        <w:rPr>
          <w:rFonts w:asciiTheme="minorHAnsi" w:eastAsia="Times New Roman" w:hAnsiTheme="minorHAnsi" w:cstheme="minorHAnsi"/>
          <w:bCs/>
          <w:sz w:val="22"/>
          <w:szCs w:val="22"/>
        </w:rPr>
        <w:t>: ___________________________________</w:t>
      </w:r>
    </w:p>
    <w:p w14:paraId="7B74AAD6" w14:textId="77777777" w:rsidR="00B13670" w:rsidRPr="0030417D" w:rsidRDefault="00B13670" w:rsidP="00B13670">
      <w:pPr>
        <w:spacing w:line="0" w:lineRule="atLeast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3FA966BB" w14:textId="77777777" w:rsidR="00C8591F" w:rsidRDefault="00C8591F" w:rsidP="00803AC7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C0FB823" w14:textId="77777777" w:rsidR="00C8591F" w:rsidRDefault="00C8591F" w:rsidP="00803AC7">
      <w:pPr>
        <w:spacing w:line="0" w:lineRule="atLeast"/>
        <w:jc w:val="center"/>
        <w:rPr>
          <w:rFonts w:asciiTheme="minorHAnsi" w:eastAsia="Times New Roman" w:hAnsiTheme="minorHAnsi" w:cstheme="minorHAnsi"/>
          <w:b/>
        </w:rPr>
      </w:pPr>
    </w:p>
    <w:p w14:paraId="2D00F76A" w14:textId="77777777" w:rsidR="00C8591F" w:rsidRDefault="00C8591F" w:rsidP="00803AC7">
      <w:pPr>
        <w:spacing w:line="0" w:lineRule="atLeast"/>
        <w:jc w:val="center"/>
        <w:rPr>
          <w:rFonts w:asciiTheme="minorHAnsi" w:eastAsia="Times New Roman" w:hAnsiTheme="minorHAnsi" w:cstheme="minorHAnsi"/>
          <w:b/>
        </w:rPr>
      </w:pPr>
    </w:p>
    <w:p w14:paraId="2CC6EB74" w14:textId="4217FAE5" w:rsidR="003C6FCF" w:rsidRPr="00C8591F" w:rsidRDefault="00201423" w:rsidP="00803AC7">
      <w:pPr>
        <w:spacing w:line="0" w:lineRule="atLeast"/>
        <w:jc w:val="center"/>
        <w:rPr>
          <w:rFonts w:asciiTheme="minorHAnsi" w:eastAsia="Times New Roman" w:hAnsiTheme="minorHAnsi" w:cstheme="minorHAnsi"/>
          <w:b/>
        </w:rPr>
      </w:pPr>
      <w:r w:rsidRPr="00C8591F">
        <w:rPr>
          <w:rFonts w:asciiTheme="minorHAnsi" w:eastAsia="Times New Roman" w:hAnsiTheme="minorHAnsi" w:cstheme="minorHAnsi"/>
          <w:b/>
        </w:rPr>
        <w:t>CONSEJO ACADÉMICO DEL MÁSTER EN SALUD PÚBLICA VETERINARIA DE LA UNIVERSIDAD DE CÓRDOBA</w:t>
      </w:r>
    </w:p>
    <w:sectPr w:rsidR="003C6FCF" w:rsidRPr="00C8591F" w:rsidSect="00747E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95711" w14:textId="77777777" w:rsidR="00825DB8" w:rsidRDefault="00825DB8" w:rsidP="00916D10">
      <w:r>
        <w:separator/>
      </w:r>
    </w:p>
  </w:endnote>
  <w:endnote w:type="continuationSeparator" w:id="0">
    <w:p w14:paraId="406CB44C" w14:textId="77777777" w:rsidR="00825DB8" w:rsidRDefault="00825DB8" w:rsidP="0091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DA232" w14:textId="59395B88" w:rsidR="00265DB5" w:rsidRDefault="00265D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96752" wp14:editId="5EE58A7C">
              <wp:simplePos x="0" y="0"/>
              <wp:positionH relativeFrom="column">
                <wp:posOffset>5714</wp:posOffset>
              </wp:positionH>
              <wp:positionV relativeFrom="paragraph">
                <wp:posOffset>93345</wp:posOffset>
              </wp:positionV>
              <wp:extent cx="5362575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6A0CA1" id="Conector recto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35pt" to="422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" strokecolor="black [3200]" strokeweight=".5pt">
              <v:stroke joinstyle="miter"/>
            </v:line>
          </w:pict>
        </mc:Fallback>
      </mc:AlternateContent>
    </w:r>
  </w:p>
  <w:p w14:paraId="34DFADE7" w14:textId="5C9FB2DD" w:rsidR="00265DB5" w:rsidRDefault="00265DB5">
    <w:pPr>
      <w:pStyle w:val="Piedepgina"/>
    </w:pPr>
    <w:r>
      <w:t>Edificio Sanidad Animal, Campus Universitario de Rabanales. Ctra. Nacional IV km 396, 14014 Córdoba</w:t>
    </w:r>
  </w:p>
  <w:p w14:paraId="690A32AD" w14:textId="70F5AC6E" w:rsidR="00265DB5" w:rsidRPr="00C91D9D" w:rsidRDefault="00265DB5">
    <w:pPr>
      <w:pStyle w:val="Piedepgina"/>
    </w:pPr>
    <w:r w:rsidRPr="00C91D9D">
      <w:t xml:space="preserve">Tfno: +34 957 21 26 35        Mail: </w:t>
    </w:r>
    <w:hyperlink r:id="rId1" w:history="1">
      <w:r w:rsidR="008E1DBB" w:rsidRPr="00C91D9D">
        <w:rPr>
          <w:rStyle w:val="Hipervnculo"/>
        </w:rPr>
        <w:t>masterspv@uco.es</w:t>
      </w:r>
    </w:hyperlink>
    <w:r w:rsidR="007950DE" w:rsidRPr="00C91D9D">
      <w:tab/>
    </w:r>
    <w:r w:rsidR="007950DE" w:rsidRPr="00C91D9D">
      <w:tab/>
    </w:r>
  </w:p>
  <w:p w14:paraId="270009DC" w14:textId="77777777" w:rsidR="00265DB5" w:rsidRPr="00C91D9D" w:rsidRDefault="00265D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00000" w14:textId="77777777" w:rsidR="0032690F" w:rsidRDefault="0032690F" w:rsidP="0032690F">
    <w:pPr>
      <w:pStyle w:val="Piedepgina"/>
    </w:pPr>
    <w:r>
      <w:t>Edificio Sanidad Animal, Campus Universitario de Rabanales. Ctra. Nacional IV km 396, 14014 Córdoba</w:t>
    </w:r>
  </w:p>
  <w:p w14:paraId="3D0B728C" w14:textId="6BACD15F" w:rsidR="0032690F" w:rsidRPr="00C91D9D" w:rsidRDefault="0032690F" w:rsidP="0032690F">
    <w:pPr>
      <w:pStyle w:val="Piedepgina"/>
    </w:pPr>
    <w:r w:rsidRPr="00C91D9D">
      <w:t xml:space="preserve">Tfno: +34 957 21 26 35        Mail: </w:t>
    </w:r>
    <w:hyperlink r:id="rId1" w:history="1">
      <w:r w:rsidRPr="00C91D9D">
        <w:rPr>
          <w:rStyle w:val="Hipervnculo"/>
        </w:rPr>
        <w:t>masterspv@uco.es</w:t>
      </w:r>
    </w:hyperlink>
    <w:r w:rsidRPr="00C91D9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9B9EE" w14:textId="77777777" w:rsidR="00825DB8" w:rsidRDefault="00825DB8" w:rsidP="00916D10">
      <w:r>
        <w:separator/>
      </w:r>
    </w:p>
  </w:footnote>
  <w:footnote w:type="continuationSeparator" w:id="0">
    <w:p w14:paraId="6E3CEAB6" w14:textId="77777777" w:rsidR="00825DB8" w:rsidRDefault="00825DB8" w:rsidP="0091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DB8E" w14:textId="659BD5BA" w:rsidR="00265DB5" w:rsidRPr="00333C7F" w:rsidRDefault="00825DB8" w:rsidP="00333C7F">
    <w:pPr>
      <w:spacing w:line="200" w:lineRule="exact"/>
      <w:rPr>
        <w:rFonts w:ascii="Times New Roman" w:eastAsia="Times New Roman" w:hAnsi="Times New Roman"/>
        <w:i/>
        <w:iCs/>
        <w:sz w:val="22"/>
        <w:szCs w:val="22"/>
      </w:rPr>
    </w:pPr>
    <w:sdt>
      <w:sdtPr>
        <w:rPr>
          <w:rFonts w:ascii="Times New Roman" w:eastAsia="Times New Roman" w:hAnsi="Times New Roman"/>
          <w:i/>
          <w:iCs/>
          <w:sz w:val="22"/>
          <w:szCs w:val="22"/>
        </w:rPr>
        <w:id w:val="622352988"/>
        <w:docPartObj>
          <w:docPartGallery w:val="Page Numbers (Margins)"/>
          <w:docPartUnique/>
        </w:docPartObj>
      </w:sdtPr>
      <w:sdtEndPr/>
      <w:sdtContent/>
    </w:sdt>
    <w:r w:rsidR="00265DB5">
      <w:rPr>
        <w:noProof/>
      </w:rPr>
      <w:drawing>
        <wp:anchor distT="0" distB="0" distL="114300" distR="114300" simplePos="0" relativeHeight="251662336" behindDoc="1" locked="0" layoutInCell="1" allowOverlap="1" wp14:anchorId="3E3880D3" wp14:editId="6298E809">
          <wp:simplePos x="0" y="0"/>
          <wp:positionH relativeFrom="margin">
            <wp:posOffset>2353945</wp:posOffset>
          </wp:positionH>
          <wp:positionV relativeFrom="paragraph">
            <wp:posOffset>-158750</wp:posOffset>
          </wp:positionV>
          <wp:extent cx="934720" cy="498475"/>
          <wp:effectExtent l="0" t="0" r="0" b="0"/>
          <wp:wrapTight wrapText="bothSides">
            <wp:wrapPolygon edited="0">
              <wp:start x="9245" y="0"/>
              <wp:lineTo x="6163" y="2476"/>
              <wp:lineTo x="5723" y="13208"/>
              <wp:lineTo x="0" y="20637"/>
              <wp:lineTo x="20690" y="20637"/>
              <wp:lineTo x="15848" y="13208"/>
              <wp:lineTo x="15408" y="3302"/>
              <wp:lineTo x="12326" y="0"/>
              <wp:lineTo x="9245" y="0"/>
            </wp:wrapPolygon>
          </wp:wrapTight>
          <wp:docPr id="1" name="Imagen 1" descr="Resultado de imagen de universidad co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cordob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287"/>
                  <a:stretch/>
                </pic:blipFill>
                <pic:spPr bwMode="auto">
                  <a:xfrm>
                    <a:off x="0" y="0"/>
                    <a:ext cx="934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DB5">
      <w:rPr>
        <w:noProof/>
      </w:rPr>
      <w:drawing>
        <wp:anchor distT="0" distB="0" distL="114300" distR="114300" simplePos="0" relativeHeight="251661312" behindDoc="1" locked="0" layoutInCell="1" allowOverlap="1" wp14:anchorId="3F897485" wp14:editId="240F005D">
          <wp:simplePos x="0" y="0"/>
          <wp:positionH relativeFrom="margin">
            <wp:posOffset>1869680</wp:posOffset>
          </wp:positionH>
          <wp:positionV relativeFrom="topMargin">
            <wp:posOffset>226695</wp:posOffset>
          </wp:positionV>
          <wp:extent cx="663007" cy="594000"/>
          <wp:effectExtent l="0" t="0" r="381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7" cy="59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DB5" w:rsidRPr="00333C7F">
      <w:rPr>
        <w:noProof/>
        <w:sz w:val="22"/>
        <w:szCs w:val="22"/>
      </w:rPr>
      <w:drawing>
        <wp:inline distT="0" distB="0" distL="0" distR="0" wp14:anchorId="2247AA3A" wp14:editId="325A3BD4">
          <wp:extent cx="1533525" cy="13811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47" t="49541" r="58727" b="19733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DB5" w:rsidRPr="00333C7F">
      <w:rPr>
        <w:rFonts w:ascii="Times New Roman" w:eastAsia="Times New Roman" w:hAnsi="Times New Roman"/>
        <w:i/>
        <w:iCs/>
        <w:sz w:val="22"/>
        <w:szCs w:val="22"/>
      </w:rPr>
      <w:t>Máster en Salud Pública Veterinaria</w:t>
    </w:r>
  </w:p>
  <w:p w14:paraId="183A1984" w14:textId="7D27DFC3" w:rsidR="00265DB5" w:rsidRDefault="00265DB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67ECC1" wp14:editId="6E18E36E">
              <wp:simplePos x="0" y="0"/>
              <wp:positionH relativeFrom="column">
                <wp:posOffset>15240</wp:posOffset>
              </wp:positionH>
              <wp:positionV relativeFrom="paragraph">
                <wp:posOffset>55245</wp:posOffset>
              </wp:positionV>
              <wp:extent cx="5438775" cy="0"/>
              <wp:effectExtent l="0" t="0" r="0" b="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9EC4E" id="Conector recto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4.35pt" to="429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F543" w14:textId="241570F9" w:rsidR="008E1DBB" w:rsidRPr="00333C7F" w:rsidRDefault="008E1DBB" w:rsidP="008E1DBB">
    <w:pPr>
      <w:spacing w:line="200" w:lineRule="exact"/>
      <w:jc w:val="center"/>
      <w:rPr>
        <w:rFonts w:ascii="Times New Roman" w:eastAsia="Times New Roman" w:hAnsi="Times New Roman"/>
        <w:i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35F223E3" wp14:editId="02702A5A">
          <wp:simplePos x="0" y="0"/>
          <wp:positionH relativeFrom="margin">
            <wp:posOffset>2032635</wp:posOffset>
          </wp:positionH>
          <wp:positionV relativeFrom="topMargin">
            <wp:posOffset>226695</wp:posOffset>
          </wp:positionV>
          <wp:extent cx="662940" cy="593725"/>
          <wp:effectExtent l="0" t="0" r="3810" b="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43A1056" wp14:editId="5610C963">
          <wp:simplePos x="0" y="0"/>
          <wp:positionH relativeFrom="margin">
            <wp:posOffset>2517301</wp:posOffset>
          </wp:positionH>
          <wp:positionV relativeFrom="paragraph">
            <wp:posOffset>-158750</wp:posOffset>
          </wp:positionV>
          <wp:extent cx="934720" cy="498475"/>
          <wp:effectExtent l="0" t="0" r="0" b="0"/>
          <wp:wrapTight wrapText="bothSides">
            <wp:wrapPolygon edited="0">
              <wp:start x="9245" y="0"/>
              <wp:lineTo x="6163" y="2476"/>
              <wp:lineTo x="5723" y="13208"/>
              <wp:lineTo x="0" y="20637"/>
              <wp:lineTo x="20690" y="20637"/>
              <wp:lineTo x="15848" y="13208"/>
              <wp:lineTo x="15408" y="3302"/>
              <wp:lineTo x="12326" y="0"/>
              <wp:lineTo x="9245" y="0"/>
            </wp:wrapPolygon>
          </wp:wrapTight>
          <wp:docPr id="9" name="Imagen 9" descr="Resultado de imagen de universidad co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cordoba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287"/>
                  <a:stretch/>
                </pic:blipFill>
                <pic:spPr bwMode="auto">
                  <a:xfrm>
                    <a:off x="0" y="0"/>
                    <a:ext cx="934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imes New Roman" w:eastAsia="Times New Roman" w:hAnsi="Times New Roman"/>
          <w:i/>
          <w:iCs/>
          <w:sz w:val="22"/>
          <w:szCs w:val="22"/>
        </w:rPr>
        <w:id w:val="1463460473"/>
        <w:docPartObj>
          <w:docPartGallery w:val="Page Numbers (Margins)"/>
          <w:docPartUnique/>
        </w:docPartObj>
      </w:sdtPr>
      <w:sdtEndPr/>
      <w:sdtContent/>
    </w:sdt>
    <w:r w:rsidRPr="00333C7F">
      <w:rPr>
        <w:rFonts w:ascii="Times New Roman" w:eastAsia="Times New Roman" w:hAnsi="Times New Roman"/>
        <w:i/>
        <w:iCs/>
        <w:sz w:val="22"/>
        <w:szCs w:val="22"/>
      </w:rPr>
      <w:t>Máster en Salud Pública Veterinaria</w:t>
    </w:r>
  </w:p>
  <w:p w14:paraId="0B0EC5B6" w14:textId="77777777" w:rsidR="008E1DBB" w:rsidRDefault="008E1DBB" w:rsidP="008E1DB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561478" wp14:editId="2E5BEE20">
              <wp:simplePos x="0" y="0"/>
              <wp:positionH relativeFrom="column">
                <wp:posOffset>15240</wp:posOffset>
              </wp:positionH>
              <wp:positionV relativeFrom="paragraph">
                <wp:posOffset>55245</wp:posOffset>
              </wp:positionV>
              <wp:extent cx="5438775" cy="0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B32BD" id="Conector recto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4.35pt" to="429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EB141F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5BD062C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4DB127F8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3071AE"/>
    <w:multiLevelType w:val="hybridMultilevel"/>
    <w:tmpl w:val="24FE7872"/>
    <w:lvl w:ilvl="0" w:tplc="0074D9B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4A71A8"/>
    <w:multiLevelType w:val="hybridMultilevel"/>
    <w:tmpl w:val="232A8B0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590C"/>
    <w:multiLevelType w:val="hybridMultilevel"/>
    <w:tmpl w:val="B1DCB0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5780"/>
    <w:multiLevelType w:val="multilevel"/>
    <w:tmpl w:val="724A0CB6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" w:hanging="1440"/>
      </w:pPr>
      <w:rPr>
        <w:rFonts w:hint="default"/>
      </w:rPr>
    </w:lvl>
  </w:abstractNum>
  <w:abstractNum w:abstractNumId="9" w15:restartNumberingAfterBreak="0">
    <w:nsid w:val="23245FCD"/>
    <w:multiLevelType w:val="multilevel"/>
    <w:tmpl w:val="3B0EF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2254C0"/>
    <w:multiLevelType w:val="hybridMultilevel"/>
    <w:tmpl w:val="FC5CF59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796ED0"/>
    <w:multiLevelType w:val="hybridMultilevel"/>
    <w:tmpl w:val="8F5C4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97786"/>
    <w:multiLevelType w:val="hybridMultilevel"/>
    <w:tmpl w:val="7FE63A7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604B"/>
    <w:multiLevelType w:val="hybridMultilevel"/>
    <w:tmpl w:val="11B0F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39CA"/>
    <w:multiLevelType w:val="hybridMultilevel"/>
    <w:tmpl w:val="73A01EF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68EB"/>
    <w:multiLevelType w:val="hybridMultilevel"/>
    <w:tmpl w:val="94F0388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F4447"/>
    <w:multiLevelType w:val="hybridMultilevel"/>
    <w:tmpl w:val="E670E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14"/>
  </w:num>
  <w:num w:numId="8">
    <w:abstractNumId w:val="15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7"/>
  </w:num>
  <w:num w:numId="15">
    <w:abstractNumId w:val="1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1A"/>
    <w:rsid w:val="000016B8"/>
    <w:rsid w:val="00025942"/>
    <w:rsid w:val="0004280C"/>
    <w:rsid w:val="00064B9D"/>
    <w:rsid w:val="00065553"/>
    <w:rsid w:val="00072904"/>
    <w:rsid w:val="00082061"/>
    <w:rsid w:val="00092A7B"/>
    <w:rsid w:val="00092C43"/>
    <w:rsid w:val="000A54D8"/>
    <w:rsid w:val="000A5892"/>
    <w:rsid w:val="000A7C22"/>
    <w:rsid w:val="000C2C11"/>
    <w:rsid w:val="000E299C"/>
    <w:rsid w:val="000E68BA"/>
    <w:rsid w:val="000F4F17"/>
    <w:rsid w:val="0010431A"/>
    <w:rsid w:val="00124D1F"/>
    <w:rsid w:val="00125157"/>
    <w:rsid w:val="00130F35"/>
    <w:rsid w:val="00134A36"/>
    <w:rsid w:val="00161493"/>
    <w:rsid w:val="00167C1E"/>
    <w:rsid w:val="001707B3"/>
    <w:rsid w:val="001800FF"/>
    <w:rsid w:val="001B2FF3"/>
    <w:rsid w:val="001E1770"/>
    <w:rsid w:val="00201423"/>
    <w:rsid w:val="002113EA"/>
    <w:rsid w:val="002160B6"/>
    <w:rsid w:val="00225C7C"/>
    <w:rsid w:val="002356EE"/>
    <w:rsid w:val="00240550"/>
    <w:rsid w:val="00252FB1"/>
    <w:rsid w:val="00255075"/>
    <w:rsid w:val="00257B7D"/>
    <w:rsid w:val="0026120F"/>
    <w:rsid w:val="0026336F"/>
    <w:rsid w:val="00264EF6"/>
    <w:rsid w:val="00265DB5"/>
    <w:rsid w:val="0027680C"/>
    <w:rsid w:val="00280943"/>
    <w:rsid w:val="00297CBD"/>
    <w:rsid w:val="002B7F62"/>
    <w:rsid w:val="002F2357"/>
    <w:rsid w:val="002F4CD2"/>
    <w:rsid w:val="003013F8"/>
    <w:rsid w:val="0030417D"/>
    <w:rsid w:val="0032690F"/>
    <w:rsid w:val="00330BDA"/>
    <w:rsid w:val="00333C7F"/>
    <w:rsid w:val="0034101E"/>
    <w:rsid w:val="00342E38"/>
    <w:rsid w:val="00344945"/>
    <w:rsid w:val="00346077"/>
    <w:rsid w:val="00351315"/>
    <w:rsid w:val="00367A1A"/>
    <w:rsid w:val="003709EC"/>
    <w:rsid w:val="0039660D"/>
    <w:rsid w:val="003A71DD"/>
    <w:rsid w:val="003B3732"/>
    <w:rsid w:val="003C6FCF"/>
    <w:rsid w:val="003E6070"/>
    <w:rsid w:val="003F2728"/>
    <w:rsid w:val="00402D9A"/>
    <w:rsid w:val="0041139C"/>
    <w:rsid w:val="00415F79"/>
    <w:rsid w:val="004261B1"/>
    <w:rsid w:val="00450C05"/>
    <w:rsid w:val="004546CD"/>
    <w:rsid w:val="00474251"/>
    <w:rsid w:val="00483490"/>
    <w:rsid w:val="004A4BE5"/>
    <w:rsid w:val="004B7561"/>
    <w:rsid w:val="004C0B40"/>
    <w:rsid w:val="004D249E"/>
    <w:rsid w:val="004D58B0"/>
    <w:rsid w:val="004E0F59"/>
    <w:rsid w:val="004E2DEF"/>
    <w:rsid w:val="00503511"/>
    <w:rsid w:val="00524542"/>
    <w:rsid w:val="00543BF1"/>
    <w:rsid w:val="00546631"/>
    <w:rsid w:val="00557A73"/>
    <w:rsid w:val="005635A0"/>
    <w:rsid w:val="00566040"/>
    <w:rsid w:val="005932AC"/>
    <w:rsid w:val="005D12EE"/>
    <w:rsid w:val="005E1124"/>
    <w:rsid w:val="005E4EF2"/>
    <w:rsid w:val="005E5205"/>
    <w:rsid w:val="005F3E4C"/>
    <w:rsid w:val="006178F3"/>
    <w:rsid w:val="00623CE4"/>
    <w:rsid w:val="00624DF5"/>
    <w:rsid w:val="006326A3"/>
    <w:rsid w:val="00646F74"/>
    <w:rsid w:val="00654A84"/>
    <w:rsid w:val="006727CC"/>
    <w:rsid w:val="00673C5F"/>
    <w:rsid w:val="006842C9"/>
    <w:rsid w:val="00687EC1"/>
    <w:rsid w:val="006943AB"/>
    <w:rsid w:val="006959DA"/>
    <w:rsid w:val="006979AF"/>
    <w:rsid w:val="006A7B58"/>
    <w:rsid w:val="006B792F"/>
    <w:rsid w:val="006D7CFF"/>
    <w:rsid w:val="006F6847"/>
    <w:rsid w:val="00703A24"/>
    <w:rsid w:val="00737158"/>
    <w:rsid w:val="00747E18"/>
    <w:rsid w:val="00756EF3"/>
    <w:rsid w:val="00763CDF"/>
    <w:rsid w:val="0076760D"/>
    <w:rsid w:val="00767EB4"/>
    <w:rsid w:val="00794B92"/>
    <w:rsid w:val="007950DE"/>
    <w:rsid w:val="007C5BF7"/>
    <w:rsid w:val="007F7459"/>
    <w:rsid w:val="00803AC7"/>
    <w:rsid w:val="00825DB8"/>
    <w:rsid w:val="008277D2"/>
    <w:rsid w:val="00834C67"/>
    <w:rsid w:val="008441BD"/>
    <w:rsid w:val="00851778"/>
    <w:rsid w:val="00882B6E"/>
    <w:rsid w:val="008913B8"/>
    <w:rsid w:val="008C2176"/>
    <w:rsid w:val="008D06B3"/>
    <w:rsid w:val="008D66E9"/>
    <w:rsid w:val="008E1DBB"/>
    <w:rsid w:val="008E55D0"/>
    <w:rsid w:val="008F232B"/>
    <w:rsid w:val="00904A33"/>
    <w:rsid w:val="00916D10"/>
    <w:rsid w:val="00932B68"/>
    <w:rsid w:val="00934101"/>
    <w:rsid w:val="00941EC9"/>
    <w:rsid w:val="00953982"/>
    <w:rsid w:val="00964F50"/>
    <w:rsid w:val="00985DFC"/>
    <w:rsid w:val="00991278"/>
    <w:rsid w:val="00997009"/>
    <w:rsid w:val="009A2A22"/>
    <w:rsid w:val="009A44C8"/>
    <w:rsid w:val="009D0791"/>
    <w:rsid w:val="009F2538"/>
    <w:rsid w:val="009F388D"/>
    <w:rsid w:val="00A11AC4"/>
    <w:rsid w:val="00A15306"/>
    <w:rsid w:val="00A24A22"/>
    <w:rsid w:val="00A56D35"/>
    <w:rsid w:val="00A67E50"/>
    <w:rsid w:val="00A909D5"/>
    <w:rsid w:val="00A92F17"/>
    <w:rsid w:val="00AA0932"/>
    <w:rsid w:val="00AA1ADE"/>
    <w:rsid w:val="00AD393F"/>
    <w:rsid w:val="00AF62F5"/>
    <w:rsid w:val="00B04B25"/>
    <w:rsid w:val="00B076EE"/>
    <w:rsid w:val="00B13670"/>
    <w:rsid w:val="00B274EC"/>
    <w:rsid w:val="00B44758"/>
    <w:rsid w:val="00B57039"/>
    <w:rsid w:val="00B66C77"/>
    <w:rsid w:val="00B71DDB"/>
    <w:rsid w:val="00B81A11"/>
    <w:rsid w:val="00B8326C"/>
    <w:rsid w:val="00B9332C"/>
    <w:rsid w:val="00B967CD"/>
    <w:rsid w:val="00BB3C3D"/>
    <w:rsid w:val="00BB562B"/>
    <w:rsid w:val="00BD006A"/>
    <w:rsid w:val="00BE0961"/>
    <w:rsid w:val="00BF2F8A"/>
    <w:rsid w:val="00BF7462"/>
    <w:rsid w:val="00C16CBD"/>
    <w:rsid w:val="00C663E4"/>
    <w:rsid w:val="00C733FB"/>
    <w:rsid w:val="00C8591F"/>
    <w:rsid w:val="00C91D9D"/>
    <w:rsid w:val="00C9277F"/>
    <w:rsid w:val="00C94542"/>
    <w:rsid w:val="00CB28DB"/>
    <w:rsid w:val="00CE0709"/>
    <w:rsid w:val="00D005BA"/>
    <w:rsid w:val="00D362A4"/>
    <w:rsid w:val="00D44243"/>
    <w:rsid w:val="00DB05E2"/>
    <w:rsid w:val="00DF6D19"/>
    <w:rsid w:val="00E208D5"/>
    <w:rsid w:val="00E27FA2"/>
    <w:rsid w:val="00E420B4"/>
    <w:rsid w:val="00E55887"/>
    <w:rsid w:val="00E738F1"/>
    <w:rsid w:val="00E75C2D"/>
    <w:rsid w:val="00E85AC7"/>
    <w:rsid w:val="00E90295"/>
    <w:rsid w:val="00EA233E"/>
    <w:rsid w:val="00EB1043"/>
    <w:rsid w:val="00EC0E56"/>
    <w:rsid w:val="00EE3CFB"/>
    <w:rsid w:val="00EE5DB8"/>
    <w:rsid w:val="00EE6706"/>
    <w:rsid w:val="00F01EE7"/>
    <w:rsid w:val="00F405E5"/>
    <w:rsid w:val="00F52250"/>
    <w:rsid w:val="00F65D42"/>
    <w:rsid w:val="00F82711"/>
    <w:rsid w:val="00F8763F"/>
    <w:rsid w:val="00F87BF3"/>
    <w:rsid w:val="00F92D7C"/>
    <w:rsid w:val="00F975C4"/>
    <w:rsid w:val="00FA3FF5"/>
    <w:rsid w:val="00FA7385"/>
    <w:rsid w:val="00FA7CDE"/>
    <w:rsid w:val="00FB5C47"/>
    <w:rsid w:val="00FC4003"/>
    <w:rsid w:val="00FD6F3A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18524"/>
  <w15:chartTrackingRefBased/>
  <w15:docId w15:val="{41587BC0-82BE-4EB3-B542-8DB04772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1A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F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23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F2357"/>
    <w:pPr>
      <w:tabs>
        <w:tab w:val="center" w:pos="4252"/>
        <w:tab w:val="right" w:pos="8504"/>
      </w:tabs>
      <w:suppressAutoHyphens/>
      <w:jc w:val="both"/>
    </w:pPr>
    <w:rPr>
      <w:rFonts w:eastAsia="Times New Roman" w:cs="Calibri"/>
      <w:sz w:val="22"/>
      <w:szCs w:val="22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2F2357"/>
    <w:rPr>
      <w:rFonts w:ascii="Calibri" w:eastAsia="Times New Roman" w:hAnsi="Calibri" w:cs="Calibri"/>
      <w:lang w:eastAsia="ar-SA"/>
    </w:rPr>
  </w:style>
  <w:style w:type="paragraph" w:styleId="Prrafodelista">
    <w:name w:val="List Paragraph"/>
    <w:basedOn w:val="Normal"/>
    <w:uiPriority w:val="34"/>
    <w:qFormat/>
    <w:rsid w:val="009F388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178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8F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8F3"/>
    <w:rPr>
      <w:rFonts w:ascii="Calibri" w:eastAsia="Calibri" w:hAnsi="Calibri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8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8F3"/>
    <w:rPr>
      <w:rFonts w:ascii="Calibri" w:eastAsia="Calibri" w:hAnsi="Calibri" w:cs="Arial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8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F3"/>
    <w:rPr>
      <w:rFonts w:ascii="Segoe UI" w:eastAsia="Calibri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6D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D10"/>
    <w:rPr>
      <w:rFonts w:ascii="Calibri" w:eastAsia="Calibri" w:hAnsi="Calibri" w:cs="Arial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950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50DE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unhideWhenUsed/>
    <w:rsid w:val="0079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2hulob@uco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2hulob@u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Huerta Lorenzo</dc:creator>
  <cp:keywords/>
  <dc:description/>
  <cp:lastModifiedBy>Belen Huerta Lorenzo</cp:lastModifiedBy>
  <cp:revision>24</cp:revision>
  <cp:lastPrinted>2020-01-31T11:32:00Z</cp:lastPrinted>
  <dcterms:created xsi:type="dcterms:W3CDTF">2019-07-25T11:40:00Z</dcterms:created>
  <dcterms:modified xsi:type="dcterms:W3CDTF">2020-09-15T10:17:00Z</dcterms:modified>
</cp:coreProperties>
</file>