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B2285" w14:textId="40A6E90E" w:rsidR="00BA1C63" w:rsidRPr="00AE7292" w:rsidRDefault="00BA1C63" w:rsidP="002863D5">
      <w:pPr>
        <w:widowControl/>
        <w:autoSpaceDN/>
        <w:spacing w:after="50" w:line="259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 xml:space="preserve">CONVENIO DE COLABORACIÓN EDUCATIVA ENTRE LA UNIVERSIDAD DE CÓRDOBA </w:t>
      </w:r>
      <w:r w:rsidR="00E23B02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 xml:space="preserve">Y </w:t>
      </w:r>
      <w:r w:rsidR="00897E45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shd w:val="clear" w:color="auto" w:fill="D5DCE4" w:themeFill="text2" w:themeFillTint="33"/>
        </w:rPr>
        <w:t>&lt;</w:t>
      </w:r>
      <w:r w:rsidR="00E23B02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shd w:val="clear" w:color="auto" w:fill="D5DCE4" w:themeFill="text2" w:themeFillTint="33"/>
        </w:rPr>
        <w:t xml:space="preserve">NOMBRE DE LA </w:t>
      </w:r>
      <w:r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shd w:val="clear" w:color="auto" w:fill="D5DCE4" w:themeFill="text2" w:themeFillTint="33"/>
        </w:rPr>
        <w:t>ENTIDAD COLABORADORA</w:t>
      </w:r>
      <w:r w:rsidR="00897E45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shd w:val="clear" w:color="auto" w:fill="D5DCE4" w:themeFill="text2" w:themeFillTint="33"/>
        </w:rPr>
        <w:t>&gt;</w:t>
      </w:r>
      <w:r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 xml:space="preserve"> PARA LA REALIZACIÓN DE </w:t>
      </w:r>
      <w:r w:rsidR="00E23B02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>UN PROYECTO FORMATIVO COMÚN EN EL MARCO DE UNA T</w:t>
      </w:r>
      <w:r w:rsidR="00855188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>I</w:t>
      </w:r>
      <w:r w:rsidR="00E23B02"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  <w:t>TULACIÓN OFICIAL CON MENCIÓN DUAL</w:t>
      </w:r>
    </w:p>
    <w:p w14:paraId="0F293117" w14:textId="77777777" w:rsidR="00D11CD3" w:rsidRPr="00AE7292" w:rsidRDefault="00D11CD3" w:rsidP="00562C45">
      <w:pPr>
        <w:widowControl/>
        <w:tabs>
          <w:tab w:val="center" w:pos="3552"/>
          <w:tab w:val="center" w:pos="4699"/>
          <w:tab w:val="center" w:pos="5919"/>
          <w:tab w:val="center" w:pos="6488"/>
        </w:tabs>
        <w:autoSpaceDN/>
        <w:spacing w:after="0" w:line="259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</w:p>
    <w:p w14:paraId="686E5A5D" w14:textId="2E1C3FB3" w:rsidR="00BA1C63" w:rsidRPr="00AE7292" w:rsidRDefault="00BA1C63" w:rsidP="00562C45">
      <w:pPr>
        <w:widowControl/>
        <w:tabs>
          <w:tab w:val="center" w:pos="3552"/>
          <w:tab w:val="center" w:pos="4699"/>
          <w:tab w:val="center" w:pos="5919"/>
          <w:tab w:val="center" w:pos="6488"/>
        </w:tabs>
        <w:autoSpaceDN/>
        <w:spacing w:after="0" w:line="259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ab/>
        <w:t>En Córdoba, a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 xml:space="preserve"> 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ab/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de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 xml:space="preserve"> 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ab/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 xml:space="preserve"> 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de 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ab/>
      </w:r>
      <w:r w:rsidR="00E75370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 w:color="000000"/>
        </w:rPr>
        <w:t>___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6C8DA2A9" w14:textId="77777777" w:rsidR="00BA1C63" w:rsidRPr="00AE7292" w:rsidRDefault="00BA1C63" w:rsidP="00562C45">
      <w:pPr>
        <w:widowControl/>
        <w:autoSpaceDN/>
        <w:spacing w:after="0" w:line="259" w:lineRule="auto"/>
        <w:ind w:right="120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10A6176C" w14:textId="77777777" w:rsidR="00BA1C63" w:rsidRPr="00AE7292" w:rsidRDefault="00BA1C63" w:rsidP="00562C45">
      <w:pPr>
        <w:widowControl/>
        <w:autoSpaceDN/>
        <w:spacing w:after="0" w:line="259" w:lineRule="auto"/>
        <w:ind w:left="8455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</w:p>
    <w:p w14:paraId="4EDD3E9C" w14:textId="141820ED" w:rsidR="00BA1C63" w:rsidRPr="00AE7292" w:rsidRDefault="00BA1C63" w:rsidP="002B44E3">
      <w:pPr>
        <w:pStyle w:val="Sinespaciad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E7292">
        <w:rPr>
          <w:rFonts w:ascii="Times New Roman" w:hAnsi="Times New Roman" w:cs="Times New Roman"/>
          <w:b/>
          <w:bCs/>
          <w:sz w:val="22"/>
          <w:szCs w:val="22"/>
          <w:u w:val="single"/>
        </w:rPr>
        <w:t>REUNIDOS</w:t>
      </w:r>
    </w:p>
    <w:p w14:paraId="18B7BF3D" w14:textId="77777777" w:rsidR="00BA1C63" w:rsidRPr="00AE7292" w:rsidRDefault="00BA1C63" w:rsidP="00562C45">
      <w:pPr>
        <w:widowControl/>
        <w:autoSpaceDN/>
        <w:spacing w:after="0" w:line="259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</w:rPr>
        <w:t xml:space="preserve"> </w:t>
      </w:r>
    </w:p>
    <w:p w14:paraId="454B6297" w14:textId="78B74875" w:rsidR="00BA1C63" w:rsidRPr="00AE7292" w:rsidRDefault="00807E51" w:rsidP="00D11CD3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b/>
          <w:bCs/>
          <w:color w:val="000000"/>
          <w:kern w:val="0"/>
          <w:sz w:val="22"/>
          <w:szCs w:val="22"/>
        </w:rPr>
        <w:t>De una parte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, D. Manuel Torralbo Rodríguez, Rector Magnífico de la Universidad de Córdoba, con C</w:t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I</w:t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F</w:t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Q1418001B, nombrado por Decreto 107/2022 de 5 de julio (BOJA </w:t>
      </w:r>
      <w:r w:rsidR="002163D8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n</w:t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º 130 de 8 de julio), y actuando en función de las competencias que tiene asignadas de acuerdo con el artículo 140.l de los Estatutos de la Universidad de Córdoba, aprobados por decreto 212/2017 de 26 de diciembre (BOJA n</w:t>
      </w:r>
      <w:r w:rsidR="00897E45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º 4, de 5 de enero de 2018).</w:t>
      </w:r>
      <w:r w:rsidR="00BA1C63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33CD2F3D" w14:textId="77777777" w:rsidR="00807E51" w:rsidRPr="00AE7292" w:rsidRDefault="00807E51" w:rsidP="00807E51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14:paraId="35C5524C" w14:textId="3FBF7134" w:rsidR="00FA563E" w:rsidRPr="00AE7292" w:rsidRDefault="00FA563E" w:rsidP="00807E51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AE7292">
        <w:rPr>
          <w:rFonts w:ascii="Times New Roman" w:hAnsi="Times New Roman" w:cs="Times New Roman"/>
          <w:b/>
          <w:spacing w:val="-3"/>
          <w:sz w:val="22"/>
          <w:szCs w:val="22"/>
        </w:rPr>
        <w:t>Y de otra</w:t>
      </w:r>
      <w:r w:rsidR="00807E51" w:rsidRPr="00AE7292">
        <w:rPr>
          <w:rFonts w:ascii="Times New Roman" w:hAnsi="Times New Roman" w:cs="Times New Roman"/>
          <w:b/>
          <w:spacing w:val="-3"/>
          <w:sz w:val="22"/>
          <w:szCs w:val="22"/>
        </w:rPr>
        <w:t>,</w:t>
      </w:r>
      <w:r w:rsidRPr="00AE729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AE7292">
        <w:rPr>
          <w:rFonts w:ascii="Times New Roman" w:hAnsi="Times New Roman" w:cs="Times New Roman"/>
          <w:spacing w:val="-3"/>
          <w:sz w:val="22"/>
          <w:szCs w:val="22"/>
        </w:rPr>
        <w:t>D. _______________________ como __________________ y en nombre y representación de la Empresa _________________, con C.I.F</w:t>
      </w:r>
      <w:r w:rsidR="00897E45" w:rsidRPr="00AE7292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AE7292">
        <w:rPr>
          <w:rFonts w:ascii="Times New Roman" w:hAnsi="Times New Roman" w:cs="Times New Roman"/>
          <w:spacing w:val="-3"/>
          <w:sz w:val="22"/>
          <w:szCs w:val="22"/>
        </w:rPr>
        <w:t xml:space="preserve"> _______________________ domiciliada en ________________ calle ______________ n.</w:t>
      </w:r>
      <w:r w:rsidR="00897E45" w:rsidRPr="00AE7292">
        <w:rPr>
          <w:rFonts w:ascii="Times New Roman" w:hAnsi="Times New Roman" w:cs="Times New Roman"/>
          <w:spacing w:val="-3"/>
          <w:sz w:val="22"/>
          <w:szCs w:val="22"/>
        </w:rPr>
        <w:t>º</w:t>
      </w:r>
      <w:r w:rsidRPr="00AE7292">
        <w:rPr>
          <w:rFonts w:ascii="Times New Roman" w:hAnsi="Times New Roman" w:cs="Times New Roman"/>
          <w:spacing w:val="-3"/>
          <w:sz w:val="22"/>
          <w:szCs w:val="22"/>
        </w:rPr>
        <w:t xml:space="preserve"> ___________ que fue constituida ante el Notario de _______________ D. _________________________ el _____ de ___________ de _____ inscrita en el Registro Mercantil de ___________________el ____ de ___________ de __________ y de la cual tiene concedido poder en escritura otorgada ante el Notario de ___________ D. ______________ en fecha _____de_______ de ________</w:t>
      </w:r>
      <w:r w:rsidR="00897E45" w:rsidRPr="00AE7292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7E18F105" w14:textId="51B2B5EA" w:rsidR="00BA1C63" w:rsidRPr="00AE7292" w:rsidRDefault="00BA1C63" w:rsidP="00D11CD3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</w:p>
    <w:p w14:paraId="3B4A9296" w14:textId="77777777" w:rsidR="00807E51" w:rsidRPr="00AE7292" w:rsidRDefault="00807E51" w:rsidP="00D11CD3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</w:p>
    <w:p w14:paraId="1DE34228" w14:textId="77777777" w:rsidR="00BA1C63" w:rsidRPr="00AE7292" w:rsidRDefault="00BA1C63" w:rsidP="00F672C8">
      <w:pPr>
        <w:widowControl/>
        <w:autoSpaceDN/>
        <w:spacing w:after="0" w:line="240" w:lineRule="auto"/>
        <w:ind w:right="8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Se reconocen ambas partes con capacidad legal suficiente y poder bastante para este acto y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37077C65" w14:textId="1097550F" w:rsidR="00BA1C63" w:rsidRPr="00AE7292" w:rsidRDefault="00BA1C63" w:rsidP="00D11CD3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 </w:t>
      </w:r>
    </w:p>
    <w:p w14:paraId="353C0B14" w14:textId="223053C1" w:rsidR="00BA1C63" w:rsidRPr="00AE7292" w:rsidRDefault="00BA1C63" w:rsidP="00F672C8">
      <w:pPr>
        <w:widowControl/>
        <w:autoSpaceDN/>
        <w:spacing w:after="32" w:line="259" w:lineRule="auto"/>
        <w:jc w:val="center"/>
        <w:textAlignment w:val="auto"/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u w:val="single"/>
        </w:rPr>
      </w:pPr>
      <w:r w:rsidRPr="00AE7292"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  <w:u w:val="single"/>
        </w:rPr>
        <w:t>EXPONEN</w:t>
      </w:r>
    </w:p>
    <w:p w14:paraId="3309DEA4" w14:textId="77777777" w:rsidR="00896063" w:rsidRPr="00AE7292" w:rsidRDefault="00896063" w:rsidP="00F672C8">
      <w:pPr>
        <w:widowControl/>
        <w:autoSpaceDN/>
        <w:spacing w:after="32" w:line="259" w:lineRule="auto"/>
        <w:jc w:val="center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  <w:u w:val="single"/>
        </w:rPr>
      </w:pPr>
    </w:p>
    <w:p w14:paraId="1F15B7F1" w14:textId="7C94A1A7" w:rsidR="00F60D03" w:rsidRPr="00AE7292" w:rsidRDefault="004315B8" w:rsidP="004653D8">
      <w:pPr>
        <w:widowControl/>
        <w:autoSpaceDN/>
        <w:spacing w:after="0" w:line="259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1.- Que la Universidad de Córdoba, a la luz de lo establecido en el artículo 3.2. </w:t>
      </w:r>
      <w:r w:rsidR="00E75370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q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) de la Ley Orgánica 2/2023, de 22 de marzo, del Sistema Universitario y en el artículo 3.j de sus Estatutos, tiene entre sus competencias el establecimiento de relaciones con otras universidades, instituciones, organismos,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c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orporaciones de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d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erecho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p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úblico,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a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dministraciones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p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úblicas o empresas y entidades locales, nacionales e internacionales, con el objeto de desarrollar algunas de las funciones que le son propias.</w:t>
      </w:r>
    </w:p>
    <w:p w14:paraId="370E1F88" w14:textId="77777777" w:rsidR="00A0758C" w:rsidRPr="00AE7292" w:rsidRDefault="00A0758C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</w:p>
    <w:p w14:paraId="34229847" w14:textId="271C24F9" w:rsidR="00F60D03" w:rsidRPr="00AE7292" w:rsidRDefault="00F60D03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2.- 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Que 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F2F2F2" w:themeFill="background1" w:themeFillShade="F2"/>
        </w:rPr>
        <w:t>&lt;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</w:t>
      </w:r>
      <w:r w:rsidR="00897E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&gt;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F2F2F2" w:themeFill="background1" w:themeFillShade="F2"/>
        </w:rPr>
        <w:t>,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a tenor de lo dispuesto en el art.</w:t>
      </w:r>
      <w:r w:rsidR="00E75370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="00E75370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&lt;indicar artículo&gt;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de sus Estatutos</w:t>
      </w:r>
      <w:r w:rsidR="004315B8" w:rsidRPr="00AE7292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</w:rPr>
        <w:t xml:space="preserve"> 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sociales,</w:t>
      </w:r>
      <w:r w:rsidR="004315B8" w:rsidRPr="00AE7292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</w:rPr>
        <w:t xml:space="preserve"> 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contribuye entre sus diferentes actividades al fomento de proyectos de investigación y desarrollo dentro del campo de la industria </w:t>
      </w:r>
      <w:r w:rsidR="00E75370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&lt;indicar&gt;,</w:t>
      </w:r>
      <w:r w:rsidR="004315B8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así como a la formación del personal relacionado con los mismos.</w:t>
      </w:r>
    </w:p>
    <w:p w14:paraId="2AFB5E8C" w14:textId="77777777" w:rsidR="00A0758C" w:rsidRPr="00AE7292" w:rsidRDefault="00A0758C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</w:p>
    <w:p w14:paraId="4D07E2C7" w14:textId="33DC7182" w:rsidR="00733A39" w:rsidRPr="00AE7292" w:rsidRDefault="00F60D03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3.- Que ambas partes </w:t>
      </w:r>
      <w:r w:rsidR="00733A39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están de acuerdo en establecer una colaboración en los campos de interés común. </w:t>
      </w:r>
    </w:p>
    <w:p w14:paraId="3B4D7536" w14:textId="77777777" w:rsidR="00A0758C" w:rsidRPr="00AE7292" w:rsidRDefault="00A0758C" w:rsidP="00A0758C">
      <w:pPr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</w:p>
    <w:p w14:paraId="3B9D6715" w14:textId="281A2BE3" w:rsidR="00733A39" w:rsidRPr="00AE7292" w:rsidRDefault="00F672C8" w:rsidP="00A0758C">
      <w:pPr>
        <w:spacing w:after="0" w:line="240" w:lineRule="auto"/>
        <w:ind w:left="-17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4</w:t>
      </w:r>
      <w:r w:rsidR="00F60D0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.- Que el </w:t>
      </w:r>
      <w:r w:rsidR="00F60D03" w:rsidRPr="00AE7292">
        <w:rPr>
          <w:rFonts w:ascii="Times New Roman" w:hAnsi="Times New Roman" w:cs="Times New Roman"/>
          <w:sz w:val="22"/>
          <w:szCs w:val="22"/>
        </w:rPr>
        <w:t>Real Decreto 822/2021, de 28 de septiembre, por el que se establece la organización de las enseñanzas universitarias y del procedimiento de aseguramiento de su calidad</w:t>
      </w:r>
      <w:r w:rsidR="00920C1A" w:rsidRPr="00AE7292">
        <w:rPr>
          <w:rFonts w:ascii="Times New Roman" w:hAnsi="Times New Roman" w:cs="Times New Roman"/>
          <w:sz w:val="22"/>
          <w:szCs w:val="22"/>
        </w:rPr>
        <w:t xml:space="preserve"> (en adelante R.D. 822/2021)</w:t>
      </w:r>
      <w:r w:rsidR="00F60D03" w:rsidRPr="00AE7292">
        <w:rPr>
          <w:rFonts w:ascii="Times New Roman" w:hAnsi="Times New Roman" w:cs="Times New Roman"/>
          <w:sz w:val="22"/>
          <w:szCs w:val="22"/>
        </w:rPr>
        <w:t xml:space="preserve"> en su artículo 22, establece que los títulos universitarios oficiales de Grado y de Máster podrán incluir la Mención Dual, definida como un proyecto formativo común</w:t>
      </w:r>
      <w:r w:rsidR="00733A39" w:rsidRPr="00AE7292">
        <w:rPr>
          <w:rFonts w:ascii="Times New Roman" w:hAnsi="Times New Roman" w:cs="Times New Roman"/>
          <w:sz w:val="22"/>
          <w:szCs w:val="22"/>
        </w:rPr>
        <w:t xml:space="preserve"> </w:t>
      </w:r>
      <w:r w:rsidR="00F60D03" w:rsidRPr="00AE7292">
        <w:rPr>
          <w:rFonts w:ascii="Times New Roman" w:hAnsi="Times New Roman" w:cs="Times New Roman"/>
          <w:sz w:val="22"/>
          <w:szCs w:val="22"/>
        </w:rPr>
        <w:t>que se desarrolla complementariamente en el centro universitario y en una entidad colaboradora, que podrá ser una empresa, una organización social o sindical, una institución o una administración</w:t>
      </w:r>
      <w:r w:rsidR="003E2CDD" w:rsidRPr="00AE7292">
        <w:rPr>
          <w:rFonts w:ascii="Times New Roman" w:hAnsi="Times New Roman" w:cs="Times New Roman"/>
          <w:sz w:val="22"/>
          <w:szCs w:val="22"/>
        </w:rPr>
        <w:t>.</w:t>
      </w:r>
    </w:p>
    <w:p w14:paraId="545B5AA5" w14:textId="77777777" w:rsidR="00896063" w:rsidRPr="00AE7292" w:rsidRDefault="00896063" w:rsidP="00A0758C">
      <w:pPr>
        <w:spacing w:after="0" w:line="240" w:lineRule="auto"/>
        <w:ind w:left="-17"/>
        <w:jc w:val="both"/>
        <w:rPr>
          <w:rFonts w:ascii="Times New Roman" w:hAnsi="Times New Roman" w:cs="Times New Roman"/>
          <w:sz w:val="22"/>
          <w:szCs w:val="22"/>
        </w:rPr>
      </w:pPr>
    </w:p>
    <w:p w14:paraId="521ED95D" w14:textId="1FFFC25F" w:rsidR="00E837CB" w:rsidRPr="00AE7292" w:rsidRDefault="00F672C8" w:rsidP="00A0758C">
      <w:pPr>
        <w:spacing w:after="0" w:line="240" w:lineRule="auto"/>
        <w:ind w:left="-17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>5</w:t>
      </w:r>
      <w:r w:rsidR="00733A39" w:rsidRPr="00AE7292">
        <w:rPr>
          <w:rFonts w:ascii="Times New Roman" w:hAnsi="Times New Roman" w:cs="Times New Roman"/>
          <w:sz w:val="22"/>
          <w:szCs w:val="22"/>
        </w:rPr>
        <w:t xml:space="preserve">.- Que de acuerdo con el citado artículo, la universidad y la entidad colaboradora en la que el </w:t>
      </w:r>
      <w:r w:rsidR="00B1646D">
        <w:rPr>
          <w:rFonts w:ascii="Times New Roman" w:hAnsi="Times New Roman" w:cs="Times New Roman"/>
          <w:sz w:val="22"/>
          <w:szCs w:val="22"/>
        </w:rPr>
        <w:t xml:space="preserve">estudiante </w:t>
      </w:r>
      <w:r w:rsidR="00733A39" w:rsidRPr="00AE7292">
        <w:rPr>
          <w:rFonts w:ascii="Times New Roman" w:hAnsi="Times New Roman" w:cs="Times New Roman"/>
          <w:sz w:val="22"/>
          <w:szCs w:val="22"/>
        </w:rPr>
        <w:t xml:space="preserve">o la estudiante desarrolle parte de su formación, tendrán que haber suscrito previamente un Convenio Marco de Colaboración Educativa, que recoge el convenio específico a firmar entre </w:t>
      </w:r>
      <w:r w:rsidR="00733A39" w:rsidRPr="00AE7292">
        <w:rPr>
          <w:rFonts w:ascii="Times New Roman" w:hAnsi="Times New Roman" w:cs="Times New Roman"/>
          <w:sz w:val="22"/>
          <w:szCs w:val="22"/>
        </w:rPr>
        <w:lastRenderedPageBreak/>
        <w:t xml:space="preserve">las partes de acuerdo con lo establecido por la Ley 40/2015, de 1 de octubre, de Régimen Jurídico del Sector Público. </w:t>
      </w:r>
    </w:p>
    <w:p w14:paraId="14A1D79F" w14:textId="77777777" w:rsidR="00E837CB" w:rsidRPr="00AE7292" w:rsidRDefault="00E837CB" w:rsidP="00A0758C">
      <w:pPr>
        <w:spacing w:after="0" w:line="240" w:lineRule="auto"/>
        <w:ind w:left="-17"/>
        <w:jc w:val="both"/>
        <w:rPr>
          <w:rFonts w:ascii="Times New Roman" w:hAnsi="Times New Roman" w:cs="Times New Roman"/>
          <w:sz w:val="22"/>
          <w:szCs w:val="22"/>
        </w:rPr>
      </w:pPr>
    </w:p>
    <w:p w14:paraId="20886740" w14:textId="762A6D7B" w:rsidR="00733A39" w:rsidRPr="00AE7292" w:rsidRDefault="00733A39" w:rsidP="00A0758C">
      <w:pPr>
        <w:spacing w:after="0" w:line="240" w:lineRule="auto"/>
        <w:ind w:left="-17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 xml:space="preserve">En este convenio se concretará 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Pr="00AE7292">
        <w:rPr>
          <w:rFonts w:ascii="Times New Roman" w:hAnsi="Times New Roman" w:cs="Times New Roman"/>
          <w:sz w:val="22"/>
          <w:szCs w:val="22"/>
        </w:rPr>
        <w:t xml:space="preserve">royecto formativo, y se indicarán las obligaciones de las partes que lo suscriben, los mecanismos de tutoría y supervisión, los sistemas de evaluación, y el resto de las condiciones que se consideren necesarias para la correcta realización del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Pr="00AE7292">
        <w:rPr>
          <w:rFonts w:ascii="Times New Roman" w:hAnsi="Times New Roman" w:cs="Times New Roman"/>
          <w:sz w:val="22"/>
          <w:szCs w:val="22"/>
        </w:rPr>
        <w:t xml:space="preserve">royecto formativo común. En este sentido, el </w:t>
      </w:r>
      <w:r w:rsidR="00B1646D">
        <w:rPr>
          <w:rFonts w:ascii="Times New Roman" w:hAnsi="Times New Roman" w:cs="Times New Roman"/>
          <w:sz w:val="22"/>
          <w:szCs w:val="22"/>
        </w:rPr>
        <w:t xml:space="preserve">estudiante </w:t>
      </w:r>
      <w:r w:rsidRPr="00AE7292">
        <w:rPr>
          <w:rFonts w:ascii="Times New Roman" w:hAnsi="Times New Roman" w:cs="Times New Roman"/>
          <w:sz w:val="22"/>
          <w:szCs w:val="22"/>
        </w:rPr>
        <w:t>o la estudiante tendrá un</w:t>
      </w:r>
      <w:r w:rsidR="00897E45" w:rsidRPr="00AE7292">
        <w:rPr>
          <w:rFonts w:ascii="Times New Roman" w:hAnsi="Times New Roman" w:cs="Times New Roman"/>
          <w:sz w:val="22"/>
          <w:szCs w:val="22"/>
        </w:rPr>
        <w:t xml:space="preserve"> </w:t>
      </w:r>
      <w:r w:rsidR="004E167A" w:rsidRPr="00AE7292">
        <w:rPr>
          <w:rFonts w:ascii="Times New Roman" w:hAnsi="Times New Roman" w:cs="Times New Roman"/>
          <w:sz w:val="22"/>
          <w:szCs w:val="22"/>
        </w:rPr>
        <w:t xml:space="preserve">tutor </w:t>
      </w:r>
      <w:r w:rsidR="00897E45" w:rsidRPr="00AE7292">
        <w:rPr>
          <w:rFonts w:ascii="Times New Roman" w:hAnsi="Times New Roman" w:cs="Times New Roman"/>
          <w:sz w:val="22"/>
          <w:szCs w:val="22"/>
        </w:rPr>
        <w:t>o un</w:t>
      </w:r>
      <w:r w:rsidRPr="00AE7292">
        <w:rPr>
          <w:rFonts w:ascii="Times New Roman" w:hAnsi="Times New Roman" w:cs="Times New Roman"/>
          <w:sz w:val="22"/>
          <w:szCs w:val="22"/>
        </w:rPr>
        <w:t xml:space="preserve">a tutora designada por la universidad y un </w:t>
      </w:r>
      <w:r w:rsidR="004E167A" w:rsidRPr="00AE7292">
        <w:rPr>
          <w:rFonts w:ascii="Times New Roman" w:hAnsi="Times New Roman" w:cs="Times New Roman"/>
          <w:sz w:val="22"/>
          <w:szCs w:val="22"/>
        </w:rPr>
        <w:t xml:space="preserve">tutor </w:t>
      </w:r>
      <w:r w:rsidR="00897E45" w:rsidRPr="00AE7292">
        <w:rPr>
          <w:rFonts w:ascii="Times New Roman" w:hAnsi="Times New Roman" w:cs="Times New Roman"/>
          <w:sz w:val="22"/>
          <w:szCs w:val="22"/>
        </w:rPr>
        <w:t xml:space="preserve">o una </w:t>
      </w:r>
      <w:r w:rsidRPr="00AE7292">
        <w:rPr>
          <w:rFonts w:ascii="Times New Roman" w:hAnsi="Times New Roman" w:cs="Times New Roman"/>
          <w:sz w:val="22"/>
          <w:szCs w:val="22"/>
        </w:rPr>
        <w:t xml:space="preserve">tutora designada por la entidad, empresa, organización, institución o administración, que deberán supervisar conjuntamente el desarrollo del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Pr="00AE7292">
        <w:rPr>
          <w:rFonts w:ascii="Times New Roman" w:hAnsi="Times New Roman" w:cs="Times New Roman"/>
          <w:sz w:val="22"/>
          <w:szCs w:val="22"/>
        </w:rPr>
        <w:t xml:space="preserve">royecto, bajo el liderazgo de la tutora </w:t>
      </w:r>
      <w:r w:rsidR="00897E45" w:rsidRPr="00AE7292">
        <w:rPr>
          <w:rFonts w:ascii="Times New Roman" w:hAnsi="Times New Roman" w:cs="Times New Roman"/>
          <w:sz w:val="22"/>
          <w:szCs w:val="22"/>
        </w:rPr>
        <w:t xml:space="preserve">o el tutor </w:t>
      </w:r>
      <w:r w:rsidRPr="00AE7292">
        <w:rPr>
          <w:rFonts w:ascii="Times New Roman" w:hAnsi="Times New Roman" w:cs="Times New Roman"/>
          <w:sz w:val="22"/>
          <w:szCs w:val="22"/>
        </w:rPr>
        <w:t xml:space="preserve">universitario. </w:t>
      </w:r>
    </w:p>
    <w:p w14:paraId="284883B4" w14:textId="77777777" w:rsidR="007B6A5B" w:rsidRPr="00AE7292" w:rsidRDefault="007B6A5B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</w:p>
    <w:p w14:paraId="593EF3CB" w14:textId="43F1A4B5" w:rsidR="004315B8" w:rsidRPr="00AE7292" w:rsidRDefault="004315B8" w:rsidP="00562C45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Teniendo en cuenta lo anteriormente expuesto, </w:t>
      </w:r>
      <w:r w:rsidR="009B710E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las</w:t>
      </w:r>
      <w:r w:rsidR="00F60D0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partes suscrib</w:t>
      </w:r>
      <w:r w:rsidR="00F60D0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en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el presente convenio de acuerdo con las siguientes</w:t>
      </w:r>
    </w:p>
    <w:p w14:paraId="5F1B9739" w14:textId="77777777" w:rsidR="004315B8" w:rsidRPr="00AE7292" w:rsidRDefault="004315B8" w:rsidP="00562C45">
      <w:pPr>
        <w:widowControl/>
        <w:autoSpaceDN/>
        <w:spacing w:after="0" w:line="259" w:lineRule="auto"/>
        <w:jc w:val="both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2"/>
          <w:szCs w:val="22"/>
        </w:rPr>
      </w:pPr>
    </w:p>
    <w:p w14:paraId="408555CD" w14:textId="77777777" w:rsidR="004315B8" w:rsidRPr="00AE7292" w:rsidRDefault="009B710E" w:rsidP="00562C45">
      <w:pPr>
        <w:widowControl/>
        <w:autoSpaceDN/>
        <w:spacing w:after="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000009"/>
          <w:kern w:val="0"/>
          <w:sz w:val="22"/>
          <w:szCs w:val="22"/>
          <w:u w:val="single"/>
        </w:rPr>
      </w:pPr>
      <w:r w:rsidRPr="00AE7292">
        <w:rPr>
          <w:rFonts w:ascii="Times New Roman" w:eastAsia="Calibri" w:hAnsi="Times New Roman" w:cs="Times New Roman"/>
          <w:b/>
          <w:bCs/>
          <w:color w:val="000009"/>
          <w:kern w:val="0"/>
          <w:sz w:val="22"/>
          <w:szCs w:val="22"/>
          <w:u w:val="single"/>
        </w:rPr>
        <w:t>CLÁUSULAS</w:t>
      </w:r>
    </w:p>
    <w:p w14:paraId="5639691F" w14:textId="77777777" w:rsidR="009B710E" w:rsidRPr="00AE7292" w:rsidRDefault="009B710E" w:rsidP="00562C45">
      <w:pPr>
        <w:widowControl/>
        <w:autoSpaceDN/>
        <w:spacing w:after="0" w:line="259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</w:p>
    <w:p w14:paraId="4991F302" w14:textId="6FD2B9E2" w:rsidR="004653D8" w:rsidRPr="00AE7292" w:rsidRDefault="009B710E" w:rsidP="004653D8">
      <w:pPr>
        <w:pStyle w:val="personalizado1"/>
        <w:spacing w:before="0"/>
        <w:rPr>
          <w:rFonts w:ascii="Times New Roman" w:hAnsi="Times New Roman"/>
          <w:i/>
          <w:iCs/>
          <w:sz w:val="22"/>
          <w:szCs w:val="22"/>
        </w:rPr>
      </w:pPr>
      <w:r w:rsidRPr="00AE7292">
        <w:rPr>
          <w:rFonts w:ascii="Times New Roman" w:hAnsi="Times New Roman"/>
          <w:iCs/>
          <w:sz w:val="22"/>
          <w:szCs w:val="22"/>
        </w:rPr>
        <w:t xml:space="preserve">Primera.- </w:t>
      </w:r>
      <w:r w:rsidR="00CC27EE" w:rsidRPr="00AE7292">
        <w:rPr>
          <w:rFonts w:ascii="Times New Roman" w:hAnsi="Times New Roman"/>
          <w:b w:val="0"/>
          <w:i/>
          <w:iCs/>
          <w:sz w:val="22"/>
          <w:szCs w:val="22"/>
        </w:rPr>
        <w:t>Objeto</w:t>
      </w:r>
      <w:r w:rsidR="00A26816" w:rsidRPr="00AE7292">
        <w:rPr>
          <w:rFonts w:ascii="Times New Roman" w:hAnsi="Times New Roman"/>
          <w:b w:val="0"/>
          <w:i/>
          <w:iCs/>
          <w:sz w:val="22"/>
          <w:szCs w:val="22"/>
        </w:rPr>
        <w:t>.</w:t>
      </w:r>
      <w:r w:rsidR="00CC27EE" w:rsidRPr="00AE7292">
        <w:rPr>
          <w:rFonts w:ascii="Times New Roman" w:hAnsi="Times New Roman"/>
          <w:iCs/>
          <w:sz w:val="22"/>
          <w:szCs w:val="22"/>
        </w:rPr>
        <w:t xml:space="preserve"> </w:t>
      </w:r>
    </w:p>
    <w:p w14:paraId="71C860A9" w14:textId="361DC057" w:rsidR="00BB184D" w:rsidRPr="00AE7292" w:rsidRDefault="009B710E" w:rsidP="00BE24EF">
      <w:pPr>
        <w:tabs>
          <w:tab w:val="left" w:pos="-720"/>
        </w:tabs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El presente Convenio tiene como objeto </w:t>
      </w:r>
      <w:r w:rsidR="003802D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r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egular la colaboración entre las partes para que el estudiantado de la</w:t>
      </w:r>
      <w:r w:rsidR="00CC27EE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titulaci</w:t>
      </w:r>
      <w:r w:rsidR="00CC27EE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ón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oficial que se </w:t>
      </w:r>
      <w:r w:rsidR="003802D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recoge</w:t>
      </w:r>
      <w:r w:rsidR="0046751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en el </w:t>
      </w:r>
      <w:r w:rsidR="003802DD" w:rsidRPr="00AE7292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</w:rPr>
        <w:t>Anexo I</w:t>
      </w:r>
      <w:r w:rsidR="003802D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, </w:t>
      </w:r>
      <w:r w:rsidR="00BB184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y que incluyen en su plan de estudios la Mención Dual regulada en el R</w:t>
      </w:r>
      <w:r w:rsidR="00920C1A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.D.</w:t>
      </w:r>
      <w:r w:rsidR="00BB184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822/2021</w:t>
      </w:r>
      <w:r w:rsidR="00920C1A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, </w:t>
      </w:r>
      <w:r w:rsidR="00485791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desarrolle </w:t>
      </w:r>
      <w:r w:rsidR="0048234B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de forma </w:t>
      </w:r>
      <w:r w:rsidR="0072532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complementaria</w:t>
      </w:r>
      <w:r w:rsidR="0048234B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en la </w:t>
      </w:r>
      <w:r w:rsidR="0072532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Universidad de Córdoba y</w:t>
      </w:r>
      <w:r w:rsidR="00562C45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en </w:t>
      </w:r>
      <w:r w:rsidR="00F57B26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&lt;</w:t>
      </w:r>
      <w:r w:rsidR="009D21A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</w:t>
      </w:r>
      <w:r w:rsidR="00F57B26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&gt;</w:t>
      </w:r>
      <w:r w:rsidR="0048234B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="00485791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un</w:t>
      </w:r>
      <w:r w:rsidR="00CD6341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proyecto formativo</w:t>
      </w:r>
      <w:r w:rsidR="00C8242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común, </w:t>
      </w:r>
      <w:r w:rsidR="00ED7DEB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capacitándolo para </w:t>
      </w:r>
      <w:r w:rsidR="00C82423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>mejorar su formación integral y su empleabilidad.</w:t>
      </w:r>
    </w:p>
    <w:p w14:paraId="48D8BCB1" w14:textId="3B9F455F" w:rsidR="004653D8" w:rsidRPr="00AE7292" w:rsidRDefault="00BB184D" w:rsidP="00BE24EF">
      <w:pPr>
        <w:pStyle w:val="personalizado1"/>
        <w:rPr>
          <w:rFonts w:ascii="Times New Roman" w:eastAsia="Arial" w:hAnsi="Times New Roman"/>
          <w:sz w:val="22"/>
          <w:szCs w:val="22"/>
        </w:rPr>
      </w:pPr>
      <w:r w:rsidRPr="00AE7292">
        <w:rPr>
          <w:rStyle w:val="personalizado1Car"/>
          <w:rFonts w:ascii="Times New Roman" w:eastAsia="Arial" w:hAnsi="Times New Roman"/>
          <w:b/>
          <w:bCs/>
          <w:sz w:val="22"/>
          <w:szCs w:val="22"/>
        </w:rPr>
        <w:t>Segunda.-</w:t>
      </w:r>
      <w:r w:rsidRPr="00AE7292">
        <w:rPr>
          <w:rFonts w:ascii="Times New Roman" w:eastAsia="Arial" w:hAnsi="Times New Roman"/>
          <w:sz w:val="22"/>
          <w:szCs w:val="22"/>
        </w:rPr>
        <w:t xml:space="preserve"> </w:t>
      </w:r>
      <w:r w:rsidR="00CC27EE" w:rsidRPr="00AE7292">
        <w:rPr>
          <w:rFonts w:ascii="Times New Roman" w:eastAsia="Arial" w:hAnsi="Times New Roman"/>
          <w:b w:val="0"/>
          <w:i/>
          <w:sz w:val="22"/>
          <w:szCs w:val="22"/>
        </w:rPr>
        <w:t>Número de créditos de la Mención Dual</w:t>
      </w:r>
      <w:r w:rsidR="00A26816" w:rsidRPr="00AE7292">
        <w:rPr>
          <w:rFonts w:ascii="Times New Roman" w:eastAsia="Arial" w:hAnsi="Times New Roman"/>
          <w:b w:val="0"/>
          <w:i/>
          <w:sz w:val="22"/>
          <w:szCs w:val="22"/>
        </w:rPr>
        <w:t>.</w:t>
      </w:r>
    </w:p>
    <w:p w14:paraId="626D3C62" w14:textId="75EE0F95" w:rsidR="00BB184D" w:rsidRPr="00AE7292" w:rsidRDefault="00B17CC0" w:rsidP="004653D8">
      <w:pPr>
        <w:spacing w:after="166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7292">
        <w:rPr>
          <w:rFonts w:ascii="Times New Roman" w:eastAsia="Arial" w:hAnsi="Times New Roman" w:cs="Times New Roman"/>
          <w:sz w:val="22"/>
          <w:szCs w:val="22"/>
        </w:rPr>
        <w:t>E</w:t>
      </w:r>
      <w:r w:rsidR="00BB184D" w:rsidRPr="00AE7292">
        <w:rPr>
          <w:rFonts w:ascii="Times New Roman" w:eastAsia="Arial" w:hAnsi="Times New Roman" w:cs="Times New Roman"/>
          <w:sz w:val="22"/>
          <w:szCs w:val="22"/>
        </w:rPr>
        <w:t>l porcentaje de créditos contemplados en el plan de estudios que se desarroll</w:t>
      </w:r>
      <w:r w:rsidR="009D21AD" w:rsidRPr="00AE7292">
        <w:rPr>
          <w:rFonts w:ascii="Times New Roman" w:eastAsia="Arial" w:hAnsi="Times New Roman" w:cs="Times New Roman"/>
          <w:sz w:val="22"/>
          <w:szCs w:val="22"/>
        </w:rPr>
        <w:t>ará</w:t>
      </w:r>
      <w:r w:rsidR="00BB184D" w:rsidRPr="00AE7292">
        <w:rPr>
          <w:rFonts w:ascii="Times New Roman" w:eastAsia="Arial" w:hAnsi="Times New Roman" w:cs="Times New Roman"/>
          <w:sz w:val="22"/>
          <w:szCs w:val="22"/>
        </w:rPr>
        <w:t xml:space="preserve"> en la entidad colaboradora (empresa, organización, institución o administración)</w:t>
      </w:r>
      <w:r w:rsidR="009D21AD" w:rsidRPr="00AE7292">
        <w:rPr>
          <w:rFonts w:ascii="Times New Roman" w:eastAsia="Arial" w:hAnsi="Times New Roman" w:cs="Times New Roman"/>
          <w:sz w:val="22"/>
          <w:szCs w:val="22"/>
        </w:rPr>
        <w:t xml:space="preserve"> se determinará en el mencionado Anexo, y será de:</w:t>
      </w:r>
    </w:p>
    <w:p w14:paraId="13B257B1" w14:textId="77777777" w:rsidR="00BB184D" w:rsidRPr="00AE7292" w:rsidRDefault="00BB184D" w:rsidP="004653D8">
      <w:pPr>
        <w:pStyle w:val="Prrafodelista"/>
        <w:numPr>
          <w:ilvl w:val="0"/>
          <w:numId w:val="7"/>
        </w:numPr>
        <w:spacing w:after="3" w:line="240" w:lineRule="auto"/>
        <w:ind w:right="0"/>
        <w:rPr>
          <w:rFonts w:ascii="Times New Roman" w:eastAsia="Arial" w:hAnsi="Times New Roman" w:cs="Times New Roman"/>
          <w:color w:val="auto"/>
        </w:rPr>
      </w:pPr>
      <w:r w:rsidRPr="00AE7292">
        <w:rPr>
          <w:rFonts w:ascii="Times New Roman" w:eastAsia="Arial" w:hAnsi="Times New Roman" w:cs="Times New Roman"/>
          <w:color w:val="auto"/>
        </w:rPr>
        <w:t>Entre el 20 y el 40 por ciento de los créditos, en títulos de Grado.</w:t>
      </w:r>
    </w:p>
    <w:p w14:paraId="3BDADDD8" w14:textId="77777777" w:rsidR="00BB184D" w:rsidRPr="00AE7292" w:rsidRDefault="00BB184D" w:rsidP="004653D8">
      <w:pPr>
        <w:pStyle w:val="Prrafodelista"/>
        <w:numPr>
          <w:ilvl w:val="0"/>
          <w:numId w:val="7"/>
        </w:numPr>
        <w:spacing w:after="3" w:line="240" w:lineRule="auto"/>
        <w:ind w:right="0"/>
        <w:rPr>
          <w:rFonts w:ascii="Times New Roman" w:eastAsia="Arial" w:hAnsi="Times New Roman" w:cs="Times New Roman"/>
          <w:color w:val="auto"/>
        </w:rPr>
      </w:pPr>
      <w:r w:rsidRPr="00AE7292">
        <w:rPr>
          <w:rFonts w:ascii="Times New Roman" w:eastAsia="Arial" w:hAnsi="Times New Roman" w:cs="Times New Roman"/>
          <w:color w:val="auto"/>
        </w:rPr>
        <w:t>Entre el 25 y el 50 por ciento de los créditos en títulos de Máster Universitario.</w:t>
      </w:r>
    </w:p>
    <w:p w14:paraId="353D8BFB" w14:textId="77777777" w:rsidR="009D21AD" w:rsidRPr="00AE7292" w:rsidRDefault="009D21AD" w:rsidP="004653D8">
      <w:pPr>
        <w:spacing w:after="3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A8069AF" w14:textId="2E689A14" w:rsidR="00E24942" w:rsidRPr="00AE7292" w:rsidRDefault="00BB184D" w:rsidP="004653D8">
      <w:pPr>
        <w:spacing w:after="3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7292">
        <w:rPr>
          <w:rFonts w:ascii="Times New Roman" w:eastAsia="Arial" w:hAnsi="Times New Roman" w:cs="Times New Roman"/>
          <w:sz w:val="22"/>
          <w:szCs w:val="22"/>
        </w:rPr>
        <w:t xml:space="preserve">Dentro de tales porcentajes deberá incluirse el </w:t>
      </w:r>
      <w:r w:rsidR="001E4209" w:rsidRPr="00AE7292">
        <w:rPr>
          <w:rFonts w:ascii="Times New Roman" w:eastAsia="Arial" w:hAnsi="Times New Roman" w:cs="Times New Roman"/>
          <w:sz w:val="22"/>
          <w:szCs w:val="22"/>
        </w:rPr>
        <w:t>T</w:t>
      </w:r>
      <w:r w:rsidRPr="00AE7292">
        <w:rPr>
          <w:rFonts w:ascii="Times New Roman" w:eastAsia="Arial" w:hAnsi="Times New Roman" w:cs="Times New Roman"/>
          <w:sz w:val="22"/>
          <w:szCs w:val="22"/>
        </w:rPr>
        <w:t>rabajo fin de Grado o de Máster.</w:t>
      </w:r>
    </w:p>
    <w:p w14:paraId="155905DA" w14:textId="14944022" w:rsidR="00CE2FB2" w:rsidRPr="00AE7292" w:rsidRDefault="00CF43A4" w:rsidP="00B61D57">
      <w:pPr>
        <w:pStyle w:val="personalizado1"/>
        <w:rPr>
          <w:rFonts w:ascii="Times New Roman" w:eastAsia="Arial" w:hAnsi="Times New Roman"/>
          <w:i/>
          <w:iCs/>
          <w:sz w:val="22"/>
          <w:szCs w:val="22"/>
        </w:rPr>
      </w:pPr>
      <w:r w:rsidRPr="00AE7292">
        <w:rPr>
          <w:rFonts w:ascii="Times New Roman" w:eastAsia="Arial" w:hAnsi="Times New Roman"/>
          <w:iCs/>
          <w:sz w:val="22"/>
          <w:szCs w:val="22"/>
        </w:rPr>
        <w:t>Tercera</w:t>
      </w:r>
      <w:r w:rsidR="009D21AD" w:rsidRPr="00AE7292">
        <w:rPr>
          <w:rFonts w:ascii="Times New Roman" w:eastAsia="Arial" w:hAnsi="Times New Roman"/>
          <w:iCs/>
          <w:sz w:val="22"/>
          <w:szCs w:val="22"/>
        </w:rPr>
        <w:t>.-</w:t>
      </w:r>
      <w:r w:rsidR="006B5FA8" w:rsidRPr="00AE7292">
        <w:rPr>
          <w:rFonts w:ascii="Times New Roman" w:eastAsia="Arial" w:hAnsi="Times New Roman"/>
          <w:iCs/>
          <w:sz w:val="22"/>
          <w:szCs w:val="22"/>
        </w:rPr>
        <w:t xml:space="preserve"> </w:t>
      </w:r>
      <w:r w:rsidR="006B5FA8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Admisión a la Mención Dual</w:t>
      </w:r>
      <w:r w:rsidR="00A26816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.</w:t>
      </w:r>
    </w:p>
    <w:p w14:paraId="5DAEF094" w14:textId="66A067B6" w:rsidR="00CE2FB2" w:rsidRPr="00AE7292" w:rsidRDefault="00CE2FB2" w:rsidP="00CF43A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>La admisión a la Mención Dual</w:t>
      </w:r>
      <w:r w:rsidR="00070EC9" w:rsidRPr="00AE7292">
        <w:rPr>
          <w:rFonts w:ascii="Times New Roman" w:hAnsi="Times New Roman" w:cs="Times New Roman"/>
          <w:sz w:val="22"/>
          <w:szCs w:val="22"/>
        </w:rPr>
        <w:t>,</w:t>
      </w:r>
      <w:r w:rsidRPr="00AE7292">
        <w:rPr>
          <w:rFonts w:ascii="Times New Roman" w:hAnsi="Times New Roman" w:cs="Times New Roman"/>
          <w:sz w:val="22"/>
          <w:szCs w:val="22"/>
        </w:rPr>
        <w:t xml:space="preserve"> </w:t>
      </w:r>
      <w:r w:rsidR="00070EC9" w:rsidRPr="00AE7292">
        <w:rPr>
          <w:rFonts w:ascii="Times New Roman" w:hAnsi="Times New Roman" w:cs="Times New Roman"/>
          <w:sz w:val="22"/>
          <w:szCs w:val="22"/>
        </w:rPr>
        <w:t xml:space="preserve">en el caso de que la demanda supere la oferta de plazas prevista para dicha mención, </w:t>
      </w:r>
      <w:r w:rsidRPr="00AE7292">
        <w:rPr>
          <w:rFonts w:ascii="Times New Roman" w:hAnsi="Times New Roman" w:cs="Times New Roman"/>
          <w:sz w:val="22"/>
          <w:szCs w:val="22"/>
        </w:rPr>
        <w:t xml:space="preserve">se realizará de acuerdo </w:t>
      </w:r>
      <w:r w:rsidR="00646787" w:rsidRPr="00AE7292">
        <w:rPr>
          <w:rFonts w:ascii="Times New Roman" w:hAnsi="Times New Roman" w:cs="Times New Roman"/>
          <w:sz w:val="22"/>
          <w:szCs w:val="22"/>
        </w:rPr>
        <w:t>con lo dispuesto en el plan de estudios. Los</w:t>
      </w:r>
      <w:r w:rsidR="00043974" w:rsidRPr="00AE7292">
        <w:rPr>
          <w:rFonts w:ascii="Times New Roman" w:hAnsi="Times New Roman" w:cs="Times New Roman"/>
          <w:sz w:val="22"/>
          <w:szCs w:val="22"/>
        </w:rPr>
        <w:t xml:space="preserve"> </w:t>
      </w:r>
      <w:r w:rsidRPr="00AE7292">
        <w:rPr>
          <w:rFonts w:ascii="Times New Roman" w:hAnsi="Times New Roman" w:cs="Times New Roman"/>
          <w:sz w:val="22"/>
          <w:szCs w:val="22"/>
        </w:rPr>
        <w:t xml:space="preserve">criterios de selección deben </w:t>
      </w:r>
      <w:r w:rsidR="00070EC9" w:rsidRPr="00AE7292">
        <w:rPr>
          <w:rFonts w:ascii="Times New Roman" w:hAnsi="Times New Roman" w:cs="Times New Roman"/>
          <w:sz w:val="22"/>
          <w:szCs w:val="22"/>
        </w:rPr>
        <w:t xml:space="preserve">estar baremados, </w:t>
      </w:r>
      <w:r w:rsidRPr="00AE7292">
        <w:rPr>
          <w:rFonts w:ascii="Times New Roman" w:hAnsi="Times New Roman" w:cs="Times New Roman"/>
          <w:sz w:val="22"/>
          <w:szCs w:val="22"/>
        </w:rPr>
        <w:t xml:space="preserve">ser públicos y de naturaleza académica, estar descritos con claridad, no inducir a confusión y ser coherentes con los objetivos del programa. </w:t>
      </w:r>
      <w:r w:rsidR="0089538C" w:rsidRPr="00AE7292">
        <w:rPr>
          <w:rFonts w:ascii="Times New Roman" w:hAnsi="Times New Roman" w:cs="Times New Roman"/>
          <w:sz w:val="22"/>
          <w:szCs w:val="22"/>
        </w:rPr>
        <w:t xml:space="preserve">Tras la </w:t>
      </w:r>
      <w:r w:rsidR="00642E42" w:rsidRPr="00AE7292">
        <w:rPr>
          <w:rFonts w:ascii="Times New Roman" w:hAnsi="Times New Roman" w:cs="Times New Roman"/>
          <w:sz w:val="22"/>
          <w:szCs w:val="22"/>
        </w:rPr>
        <w:t>admi</w:t>
      </w:r>
      <w:r w:rsidR="0089538C" w:rsidRPr="00AE7292">
        <w:rPr>
          <w:rFonts w:ascii="Times New Roman" w:hAnsi="Times New Roman" w:cs="Times New Roman"/>
          <w:sz w:val="22"/>
          <w:szCs w:val="22"/>
        </w:rPr>
        <w:t>sión</w:t>
      </w:r>
      <w:r w:rsidR="00642E42" w:rsidRPr="00AE7292">
        <w:rPr>
          <w:rFonts w:ascii="Times New Roman" w:hAnsi="Times New Roman" w:cs="Times New Roman"/>
          <w:sz w:val="22"/>
          <w:szCs w:val="22"/>
        </w:rPr>
        <w:t xml:space="preserve">, </w:t>
      </w:r>
      <w:r w:rsidR="00E87538" w:rsidRPr="00AE7292">
        <w:rPr>
          <w:rFonts w:ascii="Times New Roman" w:hAnsi="Times New Roman" w:cs="Times New Roman"/>
          <w:sz w:val="22"/>
          <w:szCs w:val="22"/>
        </w:rPr>
        <w:t xml:space="preserve">el estudiantado </w:t>
      </w:r>
      <w:r w:rsidR="00642E42" w:rsidRPr="00AE7292">
        <w:rPr>
          <w:rFonts w:ascii="Times New Roman" w:hAnsi="Times New Roman" w:cs="Times New Roman"/>
          <w:sz w:val="22"/>
          <w:szCs w:val="22"/>
        </w:rPr>
        <w:t>firma</w:t>
      </w:r>
      <w:r w:rsidR="00043974" w:rsidRPr="00AE7292">
        <w:rPr>
          <w:rFonts w:ascii="Times New Roman" w:hAnsi="Times New Roman" w:cs="Times New Roman"/>
          <w:sz w:val="22"/>
          <w:szCs w:val="22"/>
        </w:rPr>
        <w:t>rá</w:t>
      </w:r>
      <w:r w:rsidR="00642E42" w:rsidRPr="00AE7292">
        <w:rPr>
          <w:rFonts w:ascii="Times New Roman" w:hAnsi="Times New Roman" w:cs="Times New Roman"/>
          <w:sz w:val="22"/>
          <w:szCs w:val="22"/>
        </w:rPr>
        <w:t xml:space="preserve"> un documento de aceptación para la realización del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="00642E42" w:rsidRPr="00AE7292">
        <w:rPr>
          <w:rFonts w:ascii="Times New Roman" w:hAnsi="Times New Roman" w:cs="Times New Roman"/>
          <w:sz w:val="22"/>
          <w:szCs w:val="22"/>
        </w:rPr>
        <w:t>royecto formativo</w:t>
      </w:r>
      <w:r w:rsidR="00C66F1D" w:rsidRPr="00AE7292">
        <w:rPr>
          <w:rFonts w:ascii="Times New Roman" w:hAnsi="Times New Roman" w:cs="Times New Roman"/>
          <w:sz w:val="22"/>
          <w:szCs w:val="22"/>
        </w:rPr>
        <w:t xml:space="preserve">, según modelo del </w:t>
      </w:r>
      <w:r w:rsidR="00C66F1D" w:rsidRPr="00AE7292">
        <w:rPr>
          <w:rFonts w:ascii="Times New Roman" w:hAnsi="Times New Roman" w:cs="Times New Roman"/>
          <w:b/>
          <w:sz w:val="22"/>
          <w:szCs w:val="22"/>
        </w:rPr>
        <w:t>Anexo II</w:t>
      </w:r>
      <w:r w:rsidR="00642E42" w:rsidRPr="00AE7292">
        <w:rPr>
          <w:rFonts w:ascii="Times New Roman" w:hAnsi="Times New Roman" w:cs="Times New Roman"/>
          <w:sz w:val="22"/>
          <w:szCs w:val="22"/>
        </w:rPr>
        <w:t>.</w:t>
      </w:r>
    </w:p>
    <w:p w14:paraId="77E42208" w14:textId="1E5D355D" w:rsidR="00043974" w:rsidRPr="00AE7292" w:rsidRDefault="00CF43A4" w:rsidP="00043974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Cuarta</w:t>
      </w:r>
      <w:r w:rsidR="00043974"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043974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 xml:space="preserve">Permanencia en </w:t>
      </w:r>
      <w:r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la Mención Dual</w:t>
      </w:r>
      <w:r w:rsidR="00A26816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.</w:t>
      </w:r>
    </w:p>
    <w:p w14:paraId="05FA9355" w14:textId="7254AC5D" w:rsidR="00043974" w:rsidRPr="00AE7292" w:rsidRDefault="00043974" w:rsidP="00043974">
      <w:pPr>
        <w:widowControl/>
        <w:autoSpaceDN/>
        <w:spacing w:after="58" w:line="240" w:lineRule="auto"/>
        <w:ind w:right="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1.- El presente convenio afectará al estudiantado en tanto mantenga dicha condición y permanezca en la Mención Dual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.</w:t>
      </w:r>
    </w:p>
    <w:p w14:paraId="78F2D242" w14:textId="77777777" w:rsidR="00043974" w:rsidRPr="00AE7292" w:rsidRDefault="00043974" w:rsidP="0004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791887" w14:textId="6F74F452" w:rsidR="00043974" w:rsidRPr="00AE7292" w:rsidRDefault="00043974" w:rsidP="0004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z w:val="22"/>
          <w:szCs w:val="22"/>
        </w:rPr>
        <w:t>2.- El estudiantado de la Mención Dual podrá, si</w:t>
      </w:r>
      <w:r w:rsidRPr="00AE7292">
        <w:rPr>
          <w:rFonts w:ascii="Times New Roman" w:eastAsia="Arial" w:hAnsi="Times New Roman" w:cs="Times New Roman"/>
          <w:sz w:val="22"/>
          <w:szCs w:val="22"/>
        </w:rPr>
        <w:t xml:space="preserve"> lo considera oportuno, abandonarla y volver al itinerario general, siempre que no haya superado la mitad de los créditos definidos para la obtención de la misma</w:t>
      </w:r>
      <w:r w:rsidR="00322891" w:rsidRPr="00AE7292">
        <w:rPr>
          <w:rFonts w:ascii="Times New Roman" w:eastAsia="Arial" w:hAnsi="Times New Roman" w:cs="Times New Roman"/>
          <w:sz w:val="22"/>
          <w:szCs w:val="22"/>
        </w:rPr>
        <w:t>, siguiendo el procedimiento que se establezca en el plan de estudios.</w:t>
      </w:r>
    </w:p>
    <w:p w14:paraId="7A89298F" w14:textId="2F423EB6" w:rsidR="00CF43A4" w:rsidRPr="00AE7292" w:rsidRDefault="00322891" w:rsidP="00CF43A4">
      <w:pPr>
        <w:pStyle w:val="personalizado1"/>
        <w:rPr>
          <w:rFonts w:ascii="Times New Roman" w:eastAsia="Arial" w:hAnsi="Times New Roman"/>
          <w:sz w:val="22"/>
          <w:szCs w:val="22"/>
        </w:rPr>
      </w:pPr>
      <w:r w:rsidRPr="00AE7292">
        <w:rPr>
          <w:rStyle w:val="personalizado1Car"/>
          <w:rFonts w:ascii="Times New Roman" w:eastAsia="Arial" w:hAnsi="Times New Roman"/>
          <w:b/>
          <w:bCs/>
          <w:sz w:val="22"/>
          <w:szCs w:val="22"/>
        </w:rPr>
        <w:t>Quinta</w:t>
      </w:r>
      <w:r w:rsidR="00CF43A4" w:rsidRPr="00AE7292">
        <w:rPr>
          <w:rStyle w:val="personalizado1Car"/>
          <w:rFonts w:ascii="Times New Roman" w:eastAsia="Arial" w:hAnsi="Times New Roman"/>
          <w:b/>
          <w:bCs/>
          <w:sz w:val="22"/>
          <w:szCs w:val="22"/>
        </w:rPr>
        <w:t>.-</w:t>
      </w:r>
      <w:r w:rsidR="00CF43A4" w:rsidRPr="00AE7292">
        <w:rPr>
          <w:rFonts w:ascii="Times New Roman" w:eastAsia="Arial" w:hAnsi="Times New Roman"/>
          <w:sz w:val="22"/>
          <w:szCs w:val="22"/>
        </w:rPr>
        <w:t xml:space="preserve"> </w:t>
      </w:r>
      <w:r w:rsidR="00CF43A4" w:rsidRPr="00AE7292">
        <w:rPr>
          <w:rFonts w:ascii="Times New Roman" w:eastAsia="Arial" w:hAnsi="Times New Roman"/>
          <w:b w:val="0"/>
          <w:i/>
          <w:sz w:val="22"/>
          <w:szCs w:val="22"/>
        </w:rPr>
        <w:t>Contrato de formación en alternancia</w:t>
      </w:r>
      <w:r w:rsidR="00A26816" w:rsidRPr="00AE7292">
        <w:rPr>
          <w:rFonts w:ascii="Times New Roman" w:eastAsia="Arial" w:hAnsi="Times New Roman"/>
          <w:b w:val="0"/>
          <w:i/>
          <w:sz w:val="22"/>
          <w:szCs w:val="22"/>
        </w:rPr>
        <w:t>.</w:t>
      </w:r>
    </w:p>
    <w:p w14:paraId="7B0C479C" w14:textId="3B38C636" w:rsidR="00CF43A4" w:rsidRPr="00AE7292" w:rsidRDefault="00CF43A4" w:rsidP="00CF43A4">
      <w:pPr>
        <w:widowControl/>
        <w:autoSpaceDN/>
        <w:spacing w:after="3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 xml:space="preserve">1.- 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Pr="00AE7292">
        <w:rPr>
          <w:rFonts w:ascii="Times New Roman" w:hAnsi="Times New Roman" w:cs="Times New Roman"/>
          <w:sz w:val="22"/>
          <w:szCs w:val="22"/>
        </w:rPr>
        <w:t xml:space="preserve">royecto formativo desarrollado de forma dual por el estudiantado se alternará con una actividad laboral retribuida en </w:t>
      </w:r>
      <w:r w:rsidRPr="00AE7292">
        <w:rPr>
          <w:rFonts w:ascii="Times New Roman" w:hAnsi="Times New Roman" w:cs="Times New Roman"/>
          <w:sz w:val="22"/>
          <w:szCs w:val="22"/>
          <w:shd w:val="clear" w:color="auto" w:fill="D5DCE4" w:themeFill="text2" w:themeFillTint="33"/>
        </w:rPr>
        <w:t>&lt;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colaboradora&gt;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F2F2F2" w:themeFill="background1" w:themeFillShade="F2"/>
        </w:rPr>
        <w:t>,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Pr="00AE7292">
        <w:rPr>
          <w:rFonts w:ascii="Times New Roman" w:hAnsi="Times New Roman" w:cs="Times New Roman"/>
          <w:sz w:val="22"/>
          <w:szCs w:val="22"/>
        </w:rPr>
        <w:t xml:space="preserve">mediante un contrato de </w:t>
      </w:r>
      <w:r w:rsidRPr="00AE7292">
        <w:rPr>
          <w:rFonts w:ascii="Times New Roman" w:hAnsi="Times New Roman" w:cs="Times New Roman"/>
          <w:sz w:val="22"/>
          <w:szCs w:val="22"/>
        </w:rPr>
        <w:lastRenderedPageBreak/>
        <w:t xml:space="preserve">formación en alternancia, definido en el artículo 11.2 del Real Decreto Legislativo 2/2015, de 23 de octubre, por el que se aprueba el texto refundido de la Ley del Estatuto de los Trabajadores </w:t>
      </w:r>
      <w:r w:rsidRPr="00AE7292">
        <w:rPr>
          <w:rFonts w:ascii="Times New Roman" w:eastAsia="Arial" w:hAnsi="Times New Roman" w:cs="Times New Roman"/>
          <w:sz w:val="22"/>
          <w:szCs w:val="22"/>
        </w:rPr>
        <w:t xml:space="preserve">y en su normativa de desarrollo, así como en </w:t>
      </w:r>
      <w:r w:rsidRPr="00AE7292">
        <w:rPr>
          <w:rFonts w:ascii="Times New Roman" w:hAnsi="Times New Roman" w:cs="Times New Roman"/>
          <w:sz w:val="22"/>
          <w:szCs w:val="22"/>
        </w:rPr>
        <w:t>el resto de la normativa laboral que le resulte de aplicación.</w:t>
      </w:r>
    </w:p>
    <w:p w14:paraId="212424D5" w14:textId="77777777" w:rsidR="00CF43A4" w:rsidRPr="00774284" w:rsidRDefault="00CF43A4" w:rsidP="00CF43A4">
      <w:pPr>
        <w:widowControl/>
        <w:autoSpaceDN/>
        <w:spacing w:after="3"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2A5CE48" w14:textId="761399E3" w:rsidR="00CF43A4" w:rsidRPr="00AE7292" w:rsidRDefault="00CF43A4" w:rsidP="00CF43A4">
      <w:pPr>
        <w:widowControl/>
        <w:autoSpaceDN/>
        <w:spacing w:after="3" w:line="240" w:lineRule="auto"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AE7292">
        <w:rPr>
          <w:rFonts w:ascii="Times New Roman" w:eastAsia="Arial" w:hAnsi="Times New Roman" w:cs="Times New Roman"/>
          <w:sz w:val="22"/>
          <w:szCs w:val="22"/>
        </w:rPr>
        <w:t xml:space="preserve">2.- El puesto de trabajo debe permitir la formación complementaria prevista, y la actividad laboral desempeñada en la entidad colaboradora deberá estar directamente relacionada con el </w:t>
      </w:r>
      <w:r w:rsidR="00C609C8">
        <w:rPr>
          <w:rFonts w:ascii="Times New Roman" w:eastAsia="Arial" w:hAnsi="Times New Roman" w:cs="Times New Roman"/>
          <w:sz w:val="22"/>
          <w:szCs w:val="22"/>
        </w:rPr>
        <w:t>P</w:t>
      </w:r>
      <w:r w:rsidRPr="00AE7292">
        <w:rPr>
          <w:rFonts w:ascii="Times New Roman" w:eastAsia="Arial" w:hAnsi="Times New Roman" w:cs="Times New Roman"/>
          <w:sz w:val="22"/>
          <w:szCs w:val="22"/>
        </w:rPr>
        <w:t>royecto formativo que justifica la contratación laboral.</w:t>
      </w:r>
    </w:p>
    <w:p w14:paraId="2DE75DE6" w14:textId="77777777" w:rsidR="00CF43A4" w:rsidRPr="00AE7292" w:rsidRDefault="00CF43A4" w:rsidP="00CF43A4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00A0DCF" w14:textId="77777777" w:rsidR="00CF43A4" w:rsidRPr="00AE7292" w:rsidRDefault="00CF43A4" w:rsidP="00CF43A4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E7292">
        <w:rPr>
          <w:rFonts w:ascii="Times New Roman" w:eastAsia="Arial" w:hAnsi="Times New Roman" w:cs="Times New Roman"/>
          <w:sz w:val="22"/>
          <w:szCs w:val="22"/>
        </w:rPr>
        <w:t>3.- La Universidad de Córdoba garantizará la adecuación de las condiciones de realización de las actividades enmarcadas en el contrato y que vehiculan el desarrollo formativo en la entidad conveniada.</w:t>
      </w:r>
    </w:p>
    <w:p w14:paraId="59CCB4EA" w14:textId="7359AD2E" w:rsidR="004E091A" w:rsidRPr="00AE7292" w:rsidRDefault="008C564A" w:rsidP="00D11CD3">
      <w:pPr>
        <w:pStyle w:val="personalizado1"/>
        <w:rPr>
          <w:rFonts w:ascii="Times New Roman" w:eastAsia="Arial" w:hAnsi="Times New Roman"/>
          <w:i/>
          <w:iCs/>
          <w:sz w:val="22"/>
          <w:szCs w:val="22"/>
        </w:rPr>
      </w:pPr>
      <w:r w:rsidRPr="00AE7292">
        <w:rPr>
          <w:rFonts w:ascii="Times New Roman" w:eastAsia="Arial" w:hAnsi="Times New Roman"/>
          <w:iCs/>
          <w:sz w:val="22"/>
          <w:szCs w:val="22"/>
        </w:rPr>
        <w:t>S</w:t>
      </w:r>
      <w:r w:rsidR="00322891" w:rsidRPr="00AE7292">
        <w:rPr>
          <w:rFonts w:ascii="Times New Roman" w:eastAsia="Arial" w:hAnsi="Times New Roman"/>
          <w:iCs/>
          <w:sz w:val="22"/>
          <w:szCs w:val="22"/>
        </w:rPr>
        <w:t>exta</w:t>
      </w:r>
      <w:r w:rsidR="004E091A" w:rsidRPr="00AE7292">
        <w:rPr>
          <w:rFonts w:ascii="Times New Roman" w:eastAsia="Arial" w:hAnsi="Times New Roman"/>
          <w:iCs/>
          <w:sz w:val="22"/>
          <w:szCs w:val="22"/>
        </w:rPr>
        <w:t xml:space="preserve">.- </w:t>
      </w:r>
      <w:r w:rsidR="006B5FA8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Proyecto formativo</w:t>
      </w:r>
      <w:r w:rsidR="00A26816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.</w:t>
      </w:r>
    </w:p>
    <w:p w14:paraId="30CAB797" w14:textId="3600931F" w:rsidR="007042A6" w:rsidRPr="00AE7292" w:rsidRDefault="004E091A" w:rsidP="004653D8">
      <w:pPr>
        <w:spacing w:after="0" w:line="240" w:lineRule="auto"/>
        <w:ind w:right="-47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 xml:space="preserve">El </w:t>
      </w:r>
      <w:r w:rsidR="00C609C8">
        <w:rPr>
          <w:rFonts w:ascii="Times New Roman" w:hAnsi="Times New Roman" w:cs="Times New Roman"/>
          <w:sz w:val="22"/>
          <w:szCs w:val="22"/>
        </w:rPr>
        <w:t>P</w:t>
      </w:r>
      <w:r w:rsidRPr="00AE7292">
        <w:rPr>
          <w:rFonts w:ascii="Times New Roman" w:hAnsi="Times New Roman" w:cs="Times New Roman"/>
          <w:sz w:val="22"/>
          <w:szCs w:val="22"/>
        </w:rPr>
        <w:t>royecto formativo</w:t>
      </w:r>
      <w:r w:rsidR="008C564A" w:rsidRPr="00AE7292">
        <w:rPr>
          <w:rFonts w:ascii="Times New Roman" w:hAnsi="Times New Roman" w:cs="Times New Roman"/>
          <w:sz w:val="22"/>
          <w:szCs w:val="22"/>
        </w:rPr>
        <w:t xml:space="preserve"> </w:t>
      </w:r>
      <w:r w:rsidR="00AC5B30" w:rsidRPr="00AE7292">
        <w:rPr>
          <w:rFonts w:ascii="Times New Roman" w:hAnsi="Times New Roman" w:cs="Times New Roman"/>
          <w:sz w:val="22"/>
          <w:szCs w:val="22"/>
        </w:rPr>
        <w:t>se recoge en el Ane</w:t>
      </w:r>
      <w:r w:rsidR="004E61D1" w:rsidRPr="00AE7292">
        <w:rPr>
          <w:rFonts w:ascii="Times New Roman" w:hAnsi="Times New Roman" w:cs="Times New Roman"/>
          <w:sz w:val="22"/>
          <w:szCs w:val="22"/>
        </w:rPr>
        <w:t>x</w:t>
      </w:r>
      <w:r w:rsidR="00AC5B30" w:rsidRPr="00AE7292">
        <w:rPr>
          <w:rFonts w:ascii="Times New Roman" w:hAnsi="Times New Roman" w:cs="Times New Roman"/>
          <w:sz w:val="22"/>
          <w:szCs w:val="22"/>
        </w:rPr>
        <w:t>o I</w:t>
      </w:r>
      <w:r w:rsidR="008C564A" w:rsidRPr="00AE7292">
        <w:rPr>
          <w:rFonts w:ascii="Times New Roman" w:hAnsi="Times New Roman" w:cs="Times New Roman"/>
          <w:sz w:val="22"/>
          <w:szCs w:val="22"/>
        </w:rPr>
        <w:t xml:space="preserve"> y </w:t>
      </w:r>
      <w:r w:rsidR="00A1508D" w:rsidRPr="00AE7292">
        <w:rPr>
          <w:rFonts w:ascii="Times New Roman" w:hAnsi="Times New Roman" w:cs="Times New Roman"/>
          <w:sz w:val="22"/>
          <w:szCs w:val="22"/>
        </w:rPr>
        <w:t xml:space="preserve">se desarrollará complementariamente en el centro universitario y en </w:t>
      </w:r>
      <w:r w:rsidR="00AB3840" w:rsidRPr="00AE7292">
        <w:rPr>
          <w:rFonts w:ascii="Times New Roman" w:hAnsi="Times New Roman" w:cs="Times New Roman"/>
          <w:sz w:val="22"/>
          <w:szCs w:val="22"/>
          <w:shd w:val="clear" w:color="auto" w:fill="D5DCE4" w:themeFill="text2" w:themeFillTint="33"/>
        </w:rPr>
        <w:t>&lt;</w:t>
      </w:r>
      <w:r w:rsidR="008C564A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</w:t>
      </w:r>
      <w:r w:rsidR="00AB3840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&gt;</w:t>
      </w:r>
      <w:r w:rsidR="008C564A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,</w:t>
      </w:r>
      <w:r w:rsidR="008C564A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="00F453BD" w:rsidRPr="00AE7292">
        <w:rPr>
          <w:rFonts w:ascii="Times New Roman" w:hAnsi="Times New Roman" w:cs="Times New Roman"/>
          <w:sz w:val="22"/>
          <w:szCs w:val="22"/>
        </w:rPr>
        <w:t>bajo la</w:t>
      </w:r>
      <w:r w:rsidR="00A1508D" w:rsidRPr="00AE7292">
        <w:rPr>
          <w:rFonts w:ascii="Times New Roman" w:hAnsi="Times New Roman" w:cs="Times New Roman"/>
          <w:sz w:val="22"/>
          <w:szCs w:val="22"/>
        </w:rPr>
        <w:t xml:space="preserve"> supervisión y el liderazgo formativo </w:t>
      </w:r>
      <w:r w:rsidR="00F453BD" w:rsidRPr="00AE7292">
        <w:rPr>
          <w:rFonts w:ascii="Times New Roman" w:hAnsi="Times New Roman" w:cs="Times New Roman"/>
          <w:sz w:val="22"/>
          <w:szCs w:val="22"/>
        </w:rPr>
        <w:t xml:space="preserve">del </w:t>
      </w:r>
      <w:r w:rsidR="00A1508D" w:rsidRPr="00AE7292">
        <w:rPr>
          <w:rFonts w:ascii="Times New Roman" w:hAnsi="Times New Roman" w:cs="Times New Roman"/>
          <w:sz w:val="22"/>
          <w:szCs w:val="22"/>
        </w:rPr>
        <w:t>centro universitario</w:t>
      </w:r>
      <w:r w:rsidR="007042A6" w:rsidRPr="00AE7292">
        <w:rPr>
          <w:rFonts w:ascii="Times New Roman" w:hAnsi="Times New Roman" w:cs="Times New Roman"/>
          <w:sz w:val="22"/>
          <w:szCs w:val="22"/>
        </w:rPr>
        <w:t>.</w:t>
      </w:r>
    </w:p>
    <w:p w14:paraId="39EA7C2D" w14:textId="77777777" w:rsidR="007042A6" w:rsidRPr="00AE7292" w:rsidRDefault="007042A6" w:rsidP="004653D8">
      <w:pPr>
        <w:spacing w:after="0" w:line="240" w:lineRule="auto"/>
        <w:ind w:right="-47"/>
        <w:jc w:val="both"/>
        <w:rPr>
          <w:rFonts w:ascii="Times New Roman" w:hAnsi="Times New Roman" w:cs="Times New Roman"/>
          <w:sz w:val="22"/>
          <w:szCs w:val="22"/>
        </w:rPr>
      </w:pPr>
    </w:p>
    <w:p w14:paraId="1B38D2EB" w14:textId="60E51F2B" w:rsidR="00AC5B30" w:rsidRPr="00AE7292" w:rsidRDefault="007042A6" w:rsidP="004653D8">
      <w:pPr>
        <w:spacing w:after="0" w:line="240" w:lineRule="auto"/>
        <w:ind w:right="-47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 xml:space="preserve">Contendrá: </w:t>
      </w:r>
      <w:r w:rsidR="00A1508D" w:rsidRPr="00AE72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376BA" w14:textId="77777777" w:rsidR="00C93517" w:rsidRPr="00AE7292" w:rsidRDefault="00C93517" w:rsidP="004653D8">
      <w:pPr>
        <w:pStyle w:val="Prrafodelista"/>
        <w:autoSpaceDE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</w:rPr>
      </w:pPr>
    </w:p>
    <w:p w14:paraId="5F6E34DD" w14:textId="0827B4FA" w:rsidR="00C93517" w:rsidRDefault="00C93517" w:rsidP="00F672C8">
      <w:pPr>
        <w:pStyle w:val="Prrafodelista"/>
        <w:numPr>
          <w:ilvl w:val="0"/>
          <w:numId w:val="16"/>
        </w:numPr>
        <w:autoSpaceDE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bookmarkStart w:id="0" w:name="_Hlk132472390"/>
      <w:r w:rsidRPr="00AE7292">
        <w:rPr>
          <w:rFonts w:ascii="Times New Roman" w:hAnsi="Times New Roman" w:cs="Times New Roman"/>
          <w:color w:val="auto"/>
        </w:rPr>
        <w:t xml:space="preserve">Titulación y número de plazas ofertadas </w:t>
      </w:r>
      <w:r w:rsidR="00EC1946" w:rsidRPr="00AE7292">
        <w:rPr>
          <w:rFonts w:ascii="Times New Roman" w:hAnsi="Times New Roman" w:cs="Times New Roman"/>
          <w:color w:val="auto"/>
        </w:rPr>
        <w:t xml:space="preserve">para la Mención Dual </w:t>
      </w:r>
      <w:r w:rsidRPr="00AE7292">
        <w:rPr>
          <w:rFonts w:ascii="Times New Roman" w:hAnsi="Times New Roman" w:cs="Times New Roman"/>
          <w:color w:val="auto"/>
        </w:rPr>
        <w:t>por curso académico.</w:t>
      </w:r>
    </w:p>
    <w:p w14:paraId="76567F62" w14:textId="33457A27" w:rsidR="00AE7292" w:rsidRPr="00AE7292" w:rsidRDefault="00AE7292" w:rsidP="00AE7292">
      <w:pPr>
        <w:pStyle w:val="Prrafodelista"/>
        <w:numPr>
          <w:ilvl w:val="0"/>
          <w:numId w:val="16"/>
        </w:numPr>
        <w:autoSpaceDE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r w:rsidRPr="00AE7292">
        <w:rPr>
          <w:rFonts w:ascii="Times New Roman" w:hAnsi="Times New Roman" w:cs="Times New Roman"/>
          <w:color w:val="auto"/>
        </w:rPr>
        <w:t>Características del contrato: duración, jornada de trabajo y retribución</w:t>
      </w:r>
      <w:r>
        <w:rPr>
          <w:rFonts w:ascii="Times New Roman" w:hAnsi="Times New Roman" w:cs="Times New Roman"/>
          <w:color w:val="auto"/>
        </w:rPr>
        <w:t>.</w:t>
      </w:r>
    </w:p>
    <w:p w14:paraId="6888C326" w14:textId="507D2176" w:rsidR="00D901A5" w:rsidRPr="00AE7292" w:rsidRDefault="00AC5B30" w:rsidP="00F672C8">
      <w:pPr>
        <w:pStyle w:val="Prrafodelista"/>
        <w:numPr>
          <w:ilvl w:val="0"/>
          <w:numId w:val="16"/>
        </w:numPr>
        <w:autoSpaceDE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r w:rsidRPr="00AE7292">
        <w:rPr>
          <w:rFonts w:ascii="Times New Roman" w:hAnsi="Times New Roman" w:cs="Times New Roman"/>
        </w:rPr>
        <w:t xml:space="preserve">Definición de </w:t>
      </w:r>
      <w:r w:rsidR="004E091A" w:rsidRPr="00AE7292">
        <w:rPr>
          <w:rFonts w:ascii="Times New Roman" w:hAnsi="Times New Roman" w:cs="Times New Roman"/>
        </w:rPr>
        <w:t>las asignaturas, materias o módulos que lo integran</w:t>
      </w:r>
      <w:r w:rsidRPr="00AE7292">
        <w:rPr>
          <w:rFonts w:ascii="Times New Roman" w:hAnsi="Times New Roman" w:cs="Times New Roman"/>
        </w:rPr>
        <w:t xml:space="preserve">, así como </w:t>
      </w:r>
      <w:r w:rsidR="004E091A" w:rsidRPr="00AE7292">
        <w:rPr>
          <w:rFonts w:ascii="Times New Roman" w:hAnsi="Times New Roman" w:cs="Times New Roman"/>
        </w:rPr>
        <w:t>los resultados de aprendizaje que se pretenden alcanzar (concretados en conocimientos o contenidos, competencias y habilidades o destrezas a alcanzar por el estudiantado)</w:t>
      </w:r>
      <w:r w:rsidR="00D901A5" w:rsidRPr="00AE7292">
        <w:rPr>
          <w:rFonts w:ascii="Times New Roman" w:hAnsi="Times New Roman" w:cs="Times New Roman"/>
        </w:rPr>
        <w:t xml:space="preserve">, </w:t>
      </w:r>
      <w:r w:rsidR="005406EB" w:rsidRPr="00AE7292">
        <w:rPr>
          <w:rFonts w:ascii="Times New Roman" w:hAnsi="Times New Roman" w:cs="Times New Roman"/>
        </w:rPr>
        <w:t xml:space="preserve">así como las </w:t>
      </w:r>
      <w:r w:rsidR="00C93517" w:rsidRPr="00AE7292">
        <w:rPr>
          <w:rFonts w:ascii="Times New Roman" w:hAnsi="Times New Roman" w:cs="Times New Roman"/>
        </w:rPr>
        <w:t xml:space="preserve">actividades formativas y sistemas de evaluación, </w:t>
      </w:r>
      <w:r w:rsidR="00D901A5" w:rsidRPr="00AE7292">
        <w:rPr>
          <w:rFonts w:ascii="Times New Roman" w:hAnsi="Times New Roman" w:cs="Times New Roman"/>
        </w:rPr>
        <w:t xml:space="preserve">siempre </w:t>
      </w:r>
      <w:r w:rsidR="00D901A5" w:rsidRPr="00AE7292">
        <w:rPr>
          <w:rFonts w:ascii="Times New Roman" w:hAnsi="Times New Roman" w:cs="Times New Roman"/>
          <w:color w:val="auto"/>
        </w:rPr>
        <w:t xml:space="preserve">teniendo presente la unicidad del plan de estudios y del </w:t>
      </w:r>
      <w:r w:rsidR="00C609C8">
        <w:rPr>
          <w:rFonts w:ascii="Times New Roman" w:hAnsi="Times New Roman" w:cs="Times New Roman"/>
          <w:color w:val="auto"/>
        </w:rPr>
        <w:t>P</w:t>
      </w:r>
      <w:r w:rsidR="00D901A5" w:rsidRPr="00AE7292">
        <w:rPr>
          <w:rFonts w:ascii="Times New Roman" w:hAnsi="Times New Roman" w:cs="Times New Roman"/>
          <w:color w:val="auto"/>
        </w:rPr>
        <w:t>royecto formativo que es el Título</w:t>
      </w:r>
      <w:r w:rsidRPr="00AE7292">
        <w:rPr>
          <w:rFonts w:ascii="Times New Roman" w:hAnsi="Times New Roman" w:cs="Times New Roman"/>
          <w:color w:val="auto"/>
        </w:rPr>
        <w:t xml:space="preserve"> y asegurando</w:t>
      </w:r>
      <w:r w:rsidR="004E61D1" w:rsidRPr="00AE7292">
        <w:rPr>
          <w:rFonts w:ascii="Times New Roman" w:hAnsi="Times New Roman" w:cs="Times New Roman"/>
          <w:color w:val="auto"/>
        </w:rPr>
        <w:t xml:space="preserve"> </w:t>
      </w:r>
      <w:r w:rsidRPr="00AE7292">
        <w:rPr>
          <w:rFonts w:ascii="Times New Roman" w:hAnsi="Times New Roman" w:cs="Times New Roman"/>
          <w:color w:val="auto"/>
        </w:rPr>
        <w:t xml:space="preserve">en </w:t>
      </w:r>
      <w:r w:rsidR="00D901A5" w:rsidRPr="00AE7292">
        <w:rPr>
          <w:rFonts w:ascii="Times New Roman" w:hAnsi="Times New Roman" w:cs="Times New Roman"/>
          <w:color w:val="auto"/>
        </w:rPr>
        <w:t>todo momento la posibilidad de compaginar la actividad formativa en el centro universitario y en la entidad colaboradora.</w:t>
      </w:r>
    </w:p>
    <w:p w14:paraId="723232BB" w14:textId="03CBFF9A" w:rsidR="006732FA" w:rsidRPr="00AE7292" w:rsidRDefault="006732FA" w:rsidP="00382418">
      <w:pPr>
        <w:pStyle w:val="Prrafodelista"/>
        <w:numPr>
          <w:ilvl w:val="0"/>
          <w:numId w:val="16"/>
        </w:numPr>
        <w:spacing w:after="0" w:line="240" w:lineRule="auto"/>
        <w:ind w:left="708" w:right="-1"/>
        <w:rPr>
          <w:rFonts w:ascii="Times New Roman" w:hAnsi="Times New Roman" w:cs="Times New Roman"/>
        </w:rPr>
      </w:pPr>
      <w:r w:rsidRPr="00AE7292">
        <w:rPr>
          <w:rFonts w:ascii="Times New Roman" w:hAnsi="Times New Roman" w:cs="Times New Roman"/>
        </w:rPr>
        <w:t xml:space="preserve">Información detallada del perfil del profesorado de la </w:t>
      </w:r>
      <w:r w:rsidR="00F76809" w:rsidRPr="00AE7292">
        <w:rPr>
          <w:rFonts w:ascii="Times New Roman" w:hAnsi="Times New Roman" w:cs="Times New Roman"/>
        </w:rPr>
        <w:t xml:space="preserve">universidad y de la </w:t>
      </w:r>
      <w:r w:rsidRPr="00AE7292">
        <w:rPr>
          <w:rFonts w:ascii="Times New Roman" w:hAnsi="Times New Roman" w:cs="Times New Roman"/>
        </w:rPr>
        <w:t>entidad colaboradora</w:t>
      </w:r>
      <w:r w:rsidRPr="00AE7292">
        <w:rPr>
          <w:rFonts w:ascii="Times New Roman" w:hAnsi="Times New Roman" w:cs="Times New Roman"/>
          <w:b/>
        </w:rPr>
        <w:t xml:space="preserve"> </w:t>
      </w:r>
      <w:r w:rsidRPr="00AE7292">
        <w:rPr>
          <w:rFonts w:ascii="Times New Roman" w:hAnsi="Times New Roman" w:cs="Times New Roman"/>
          <w:bCs/>
        </w:rPr>
        <w:t>que participa en la Mención Dual,</w:t>
      </w:r>
      <w:r w:rsidRPr="00AE7292">
        <w:rPr>
          <w:rFonts w:ascii="Times New Roman" w:hAnsi="Times New Roman" w:cs="Times New Roman"/>
          <w:b/>
        </w:rPr>
        <w:t xml:space="preserve"> </w:t>
      </w:r>
      <w:r w:rsidRPr="00AE7292">
        <w:rPr>
          <w:rFonts w:ascii="Times New Roman" w:hAnsi="Times New Roman" w:cs="Times New Roman"/>
        </w:rPr>
        <w:t xml:space="preserve">indicando número de docentes participantes, número de doctores y doctoras, experiencia profesional, así como las materias/asignaturas en las que participará y ECTS impartidos. </w:t>
      </w:r>
    </w:p>
    <w:p w14:paraId="42AC70DF" w14:textId="7F38EDE0" w:rsidR="00A13CF0" w:rsidRPr="00AE7292" w:rsidRDefault="00A13CF0" w:rsidP="00AE7292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 w:rsidRPr="00AE7292">
        <w:rPr>
          <w:rFonts w:ascii="Times New Roman" w:hAnsi="Times New Roman" w:cs="Times New Roman"/>
          <w:bCs/>
        </w:rPr>
        <w:t xml:space="preserve">Mecanismos de coordinación </w:t>
      </w:r>
      <w:r w:rsidR="005F15BA" w:rsidRPr="00AE7292">
        <w:rPr>
          <w:rFonts w:ascii="Times New Roman" w:hAnsi="Times New Roman" w:cs="Times New Roman"/>
          <w:bCs/>
        </w:rPr>
        <w:t>y tutoría.</w:t>
      </w:r>
    </w:p>
    <w:p w14:paraId="57295B8C" w14:textId="720E4836" w:rsidR="00F672C8" w:rsidRPr="00AE7292" w:rsidRDefault="00F672C8" w:rsidP="00F672C8">
      <w:pPr>
        <w:pStyle w:val="Prrafodelista"/>
        <w:numPr>
          <w:ilvl w:val="0"/>
          <w:numId w:val="16"/>
        </w:numPr>
        <w:autoSpaceDE w:val="0"/>
        <w:adjustRightInd w:val="0"/>
        <w:spacing w:after="0" w:line="240" w:lineRule="auto"/>
        <w:ind w:right="0"/>
        <w:rPr>
          <w:rFonts w:ascii="Times New Roman" w:hAnsi="Times New Roman" w:cs="Times New Roman"/>
          <w:color w:val="auto"/>
        </w:rPr>
      </w:pPr>
      <w:r w:rsidRPr="00AE7292">
        <w:rPr>
          <w:rFonts w:ascii="Times New Roman" w:hAnsi="Times New Roman" w:cs="Times New Roman"/>
          <w:color w:val="auto"/>
        </w:rPr>
        <w:t>Cualquier otra que se considere de interés por las partes.</w:t>
      </w:r>
    </w:p>
    <w:p w14:paraId="6E06B8FA" w14:textId="62D899F4" w:rsidR="00322891" w:rsidRPr="00AE7292" w:rsidRDefault="00322891" w:rsidP="00322891">
      <w:pPr>
        <w:pStyle w:val="personalizado1"/>
        <w:rPr>
          <w:rFonts w:ascii="Times New Roman" w:eastAsia="Arial" w:hAnsi="Times New Roman"/>
          <w:sz w:val="22"/>
          <w:szCs w:val="22"/>
        </w:rPr>
      </w:pPr>
      <w:r w:rsidRPr="00AE7292">
        <w:rPr>
          <w:rFonts w:ascii="Times New Roman" w:eastAsia="Arial" w:hAnsi="Times New Roman"/>
          <w:sz w:val="22"/>
          <w:szCs w:val="22"/>
        </w:rPr>
        <w:t>S</w:t>
      </w:r>
      <w:r w:rsidR="00E5467C" w:rsidRPr="00AE7292">
        <w:rPr>
          <w:rFonts w:ascii="Times New Roman" w:eastAsia="Arial" w:hAnsi="Times New Roman"/>
          <w:sz w:val="22"/>
          <w:szCs w:val="22"/>
        </w:rPr>
        <w:t>éptima</w:t>
      </w:r>
      <w:r w:rsidRPr="00AE7292">
        <w:rPr>
          <w:rFonts w:ascii="Times New Roman" w:eastAsia="Arial" w:hAnsi="Times New Roman"/>
          <w:sz w:val="22"/>
          <w:szCs w:val="22"/>
        </w:rPr>
        <w:t xml:space="preserve">.- </w:t>
      </w:r>
      <w:r w:rsidRPr="00AE7292">
        <w:rPr>
          <w:rFonts w:ascii="Times New Roman" w:eastAsia="Arial" w:hAnsi="Times New Roman"/>
          <w:b w:val="0"/>
          <w:i/>
          <w:sz w:val="22"/>
          <w:szCs w:val="22"/>
        </w:rPr>
        <w:t>Comisión de seguimiento</w:t>
      </w:r>
      <w:r w:rsidR="00A26816" w:rsidRPr="00AE7292">
        <w:rPr>
          <w:rFonts w:ascii="Times New Roman" w:eastAsia="Arial" w:hAnsi="Times New Roman"/>
          <w:b w:val="0"/>
          <w:i/>
          <w:sz w:val="22"/>
          <w:szCs w:val="22"/>
        </w:rPr>
        <w:t>.</w:t>
      </w:r>
    </w:p>
    <w:p w14:paraId="12F3450F" w14:textId="198471E8" w:rsidR="00322891" w:rsidRDefault="00322891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sz w:val="22"/>
          <w:szCs w:val="22"/>
        </w:rPr>
        <w:t xml:space="preserve">Se creará una Comisión mixta formada por dos representantes de la Universidad de Córdoba y dos de </w:t>
      </w:r>
      <w:r w:rsidRPr="00AE7292">
        <w:rPr>
          <w:rFonts w:ascii="Times New Roman" w:hAnsi="Times New Roman" w:cs="Times New Roman"/>
          <w:sz w:val="22"/>
          <w:szCs w:val="22"/>
          <w:shd w:val="clear" w:color="auto" w:fill="D5DCE4" w:themeFill="text2" w:themeFillTint="33"/>
        </w:rPr>
        <w:t>&lt;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colaboradora&gt;,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</w:rPr>
        <w:t xml:space="preserve"> </w:t>
      </w:r>
      <w:r w:rsidRPr="00AE7292">
        <w:rPr>
          <w:rFonts w:ascii="Times New Roman" w:hAnsi="Times New Roman" w:cs="Times New Roman"/>
          <w:sz w:val="22"/>
          <w:szCs w:val="22"/>
        </w:rPr>
        <w:t xml:space="preserve">que garantizará la coordinación e integración de las actividades desarrolladas en la misma y las impartidas en el aula, y que se reunirá al menos una vez cada curso académico.  </w:t>
      </w:r>
    </w:p>
    <w:p w14:paraId="091282AA" w14:textId="1A8C83BF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1BA70464" w14:textId="72F07187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la Universidad de Córdoba:</w:t>
      </w:r>
    </w:p>
    <w:p w14:paraId="0D403A89" w14:textId="0C32299F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7B7371B4" w14:textId="64700867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D./D.ª ________________________________________</w:t>
      </w:r>
    </w:p>
    <w:p w14:paraId="2612DF6D" w14:textId="77777777" w:rsidR="00AE7292" w:rsidRDefault="00AE7292" w:rsidP="00AE7292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D./D.ª ________________________________________</w:t>
      </w:r>
    </w:p>
    <w:p w14:paraId="08F51BBA" w14:textId="25A3BFB2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15FDE5D6" w14:textId="4283B97B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526F7534" w14:textId="60297C28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</w:t>
      </w:r>
      <w:r w:rsidRPr="00AE7292">
        <w:rPr>
          <w:rFonts w:ascii="Times New Roman" w:hAnsi="Times New Roman" w:cs="Times New Roman"/>
          <w:sz w:val="22"/>
          <w:szCs w:val="22"/>
          <w:shd w:val="clear" w:color="auto" w:fill="D5DCE4" w:themeFill="text2" w:themeFillTint="33"/>
        </w:rPr>
        <w:t>&lt;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colaboradora&gt;</w:t>
      </w:r>
    </w:p>
    <w:p w14:paraId="7ACE1A41" w14:textId="71391108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3CE45CC1" w14:textId="77777777" w:rsidR="00AE7292" w:rsidRDefault="00AE7292" w:rsidP="00AE7292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D./D.ª ________________________________________</w:t>
      </w:r>
    </w:p>
    <w:p w14:paraId="1FC724C4" w14:textId="77777777" w:rsidR="00AE7292" w:rsidRDefault="00AE7292" w:rsidP="00AE7292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D./D.ª ________________________________________</w:t>
      </w:r>
    </w:p>
    <w:p w14:paraId="354F6235" w14:textId="72E75DB4" w:rsid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p w14:paraId="3102A54C" w14:textId="77777777" w:rsidR="00AE7292" w:rsidRPr="00AE7292" w:rsidRDefault="00AE7292" w:rsidP="00322891">
      <w:pPr>
        <w:spacing w:after="0" w:line="240" w:lineRule="auto"/>
        <w:ind w:right="7" w:firstLine="4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54A7A55C" w14:textId="4E67CDD0" w:rsidR="0075008F" w:rsidRPr="00AE7292" w:rsidRDefault="0000313F" w:rsidP="00980278">
      <w:pPr>
        <w:pStyle w:val="personalizado1"/>
        <w:rPr>
          <w:rFonts w:ascii="Times New Roman" w:eastAsia="Arial" w:hAnsi="Times New Roman"/>
          <w:i/>
          <w:iCs/>
          <w:sz w:val="22"/>
          <w:szCs w:val="22"/>
        </w:rPr>
      </w:pPr>
      <w:r w:rsidRPr="00AE7292">
        <w:rPr>
          <w:rFonts w:ascii="Times New Roman" w:eastAsia="Arial" w:hAnsi="Times New Roman"/>
          <w:iCs/>
          <w:sz w:val="22"/>
          <w:szCs w:val="22"/>
        </w:rPr>
        <w:t>Octava</w:t>
      </w:r>
      <w:r w:rsidR="000877D1" w:rsidRPr="00AE7292">
        <w:rPr>
          <w:rFonts w:ascii="Times New Roman" w:eastAsia="Arial" w:hAnsi="Times New Roman"/>
          <w:iCs/>
          <w:sz w:val="22"/>
          <w:szCs w:val="22"/>
        </w:rPr>
        <w:t>.-</w:t>
      </w:r>
      <w:r w:rsidR="004E091A" w:rsidRPr="00AE7292">
        <w:rPr>
          <w:rFonts w:ascii="Times New Roman" w:eastAsia="Arial" w:hAnsi="Times New Roman"/>
          <w:iCs/>
          <w:sz w:val="22"/>
          <w:szCs w:val="22"/>
        </w:rPr>
        <w:t xml:space="preserve"> </w:t>
      </w:r>
      <w:r w:rsidR="006B5FA8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Derechos y deberes del estudiantado</w:t>
      </w:r>
      <w:r w:rsidR="00A26816" w:rsidRPr="00AE7292">
        <w:rPr>
          <w:rFonts w:ascii="Times New Roman" w:eastAsia="Arial" w:hAnsi="Times New Roman"/>
          <w:b w:val="0"/>
          <w:i/>
          <w:iCs/>
          <w:sz w:val="22"/>
          <w:szCs w:val="22"/>
        </w:rPr>
        <w:t>.</w:t>
      </w:r>
    </w:p>
    <w:p w14:paraId="3462E494" w14:textId="105B6237" w:rsidR="004E091A" w:rsidRPr="00AE7292" w:rsidRDefault="004E091A" w:rsidP="00980278">
      <w:pPr>
        <w:widowControl/>
        <w:spacing w:after="58" w:line="240" w:lineRule="auto"/>
        <w:ind w:right="6"/>
        <w:jc w:val="both"/>
        <w:rPr>
          <w:rFonts w:ascii="Times New Roman" w:eastAsia="Arial" w:hAnsi="Times New Roman" w:cs="Times New Roman"/>
          <w:bCs/>
          <w:i/>
          <w:iCs/>
          <w:sz w:val="22"/>
          <w:szCs w:val="22"/>
        </w:rPr>
      </w:pPr>
      <w:r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Durante la realización del </w:t>
      </w:r>
      <w:r w:rsidR="00C609C8">
        <w:rPr>
          <w:rFonts w:ascii="Times New Roman" w:eastAsia="Arial" w:hAnsi="Times New Roman" w:cs="Times New Roman"/>
          <w:bCs/>
          <w:iCs/>
          <w:sz w:val="22"/>
          <w:szCs w:val="22"/>
        </w:rPr>
        <w:t>P</w:t>
      </w:r>
      <w:r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royecto </w:t>
      </w:r>
      <w:r w:rsidR="009B35DD"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>f</w:t>
      </w:r>
      <w:r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ormativo, el estudiantado </w:t>
      </w:r>
      <w:r w:rsidR="00127974"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que </w:t>
      </w:r>
      <w:r w:rsidR="002D4449"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 xml:space="preserve">curse </w:t>
      </w:r>
      <w:r w:rsidRPr="00AE7292">
        <w:rPr>
          <w:rFonts w:ascii="Times New Roman" w:eastAsia="Arial" w:hAnsi="Times New Roman" w:cs="Times New Roman"/>
          <w:bCs/>
          <w:iCs/>
          <w:sz w:val="22"/>
          <w:szCs w:val="22"/>
        </w:rPr>
        <w:t>la Mención Dual tendrá los siguientes derechos:</w:t>
      </w:r>
    </w:p>
    <w:p w14:paraId="50E7E1E6" w14:textId="31879FF6" w:rsidR="004E091A" w:rsidRPr="00AE7292" w:rsidRDefault="009B35DD" w:rsidP="004653D8">
      <w:pPr>
        <w:pStyle w:val="Prrafodelista"/>
        <w:numPr>
          <w:ilvl w:val="0"/>
          <w:numId w:val="8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A la t</w:t>
      </w:r>
      <w:r w:rsidR="004E091A" w:rsidRPr="00AE7292">
        <w:rPr>
          <w:rFonts w:ascii="Times New Roman" w:eastAsia="Times New Roman" w:hAnsi="Times New Roman" w:cs="Times New Roman"/>
          <w:color w:val="auto"/>
        </w:rPr>
        <w:t xml:space="preserve">utela por un profesor 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o profesora </w:t>
      </w:r>
      <w:r w:rsidR="004E091A" w:rsidRPr="00AE7292">
        <w:rPr>
          <w:rFonts w:ascii="Times New Roman" w:eastAsia="Times New Roman" w:hAnsi="Times New Roman" w:cs="Times New Roman"/>
          <w:color w:val="auto"/>
        </w:rPr>
        <w:t xml:space="preserve">de la Universidad de Córdoba y por un 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o una </w:t>
      </w:r>
      <w:r w:rsidR="004E091A" w:rsidRPr="00AE7292">
        <w:rPr>
          <w:rFonts w:ascii="Times New Roman" w:eastAsia="Times New Roman" w:hAnsi="Times New Roman" w:cs="Times New Roman"/>
          <w:color w:val="auto"/>
        </w:rPr>
        <w:t xml:space="preserve">profesional de la entidad colaboradora. </w:t>
      </w:r>
    </w:p>
    <w:p w14:paraId="6AD2101D" w14:textId="78A72592" w:rsidR="004E091A" w:rsidRPr="00AE7292" w:rsidRDefault="009B35DD" w:rsidP="004653D8">
      <w:pPr>
        <w:pStyle w:val="Prrafodelista"/>
        <w:numPr>
          <w:ilvl w:val="0"/>
          <w:numId w:val="8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A la s</w:t>
      </w:r>
      <w:r w:rsidR="004E091A" w:rsidRPr="00AE7292">
        <w:rPr>
          <w:rFonts w:ascii="Times New Roman" w:eastAsia="Times New Roman" w:hAnsi="Times New Roman" w:cs="Times New Roman"/>
          <w:color w:val="auto"/>
        </w:rPr>
        <w:t xml:space="preserve">uscripción de </w:t>
      </w:r>
      <w:r w:rsidR="004E091A" w:rsidRPr="00AE7292">
        <w:rPr>
          <w:rFonts w:ascii="Times New Roman" w:eastAsia="Arial" w:hAnsi="Times New Roman" w:cs="Times New Roman"/>
          <w:color w:val="auto"/>
        </w:rPr>
        <w:t xml:space="preserve">un </w:t>
      </w:r>
      <w:r w:rsidR="004E091A" w:rsidRPr="00AE7292">
        <w:rPr>
          <w:rFonts w:ascii="Times New Roman" w:hAnsi="Times New Roman" w:cs="Times New Roman"/>
          <w:color w:val="auto"/>
        </w:rPr>
        <w:t>contrato de formación en alternancia</w:t>
      </w:r>
      <w:r w:rsidR="004E091A" w:rsidRPr="00AE7292">
        <w:rPr>
          <w:rFonts w:ascii="Times New Roman" w:eastAsia="Times New Roman" w:hAnsi="Times New Roman" w:cs="Times New Roman"/>
          <w:color w:val="auto"/>
        </w:rPr>
        <w:t xml:space="preserve">, de acuerdo con lo establecido en </w:t>
      </w:r>
      <w:r w:rsidR="0010066D" w:rsidRPr="00AE7292">
        <w:rPr>
          <w:rFonts w:ascii="Times New Roman" w:eastAsia="Times New Roman" w:hAnsi="Times New Roman" w:cs="Times New Roman"/>
          <w:color w:val="auto"/>
        </w:rPr>
        <w:t>la clá</w:t>
      </w:r>
      <w:r w:rsidR="007615A1" w:rsidRPr="00AE7292">
        <w:rPr>
          <w:rFonts w:ascii="Times New Roman" w:eastAsia="Times New Roman" w:hAnsi="Times New Roman" w:cs="Times New Roman"/>
          <w:color w:val="auto"/>
        </w:rPr>
        <w:t>u</w:t>
      </w:r>
      <w:r w:rsidR="0010066D" w:rsidRPr="00AE7292">
        <w:rPr>
          <w:rFonts w:ascii="Times New Roman" w:eastAsia="Times New Roman" w:hAnsi="Times New Roman" w:cs="Times New Roman"/>
          <w:color w:val="auto"/>
        </w:rPr>
        <w:t xml:space="preserve">sula </w:t>
      </w:r>
      <w:r w:rsidR="009455CB" w:rsidRPr="00AE7292">
        <w:rPr>
          <w:rFonts w:ascii="Times New Roman" w:eastAsia="Times New Roman" w:hAnsi="Times New Roman" w:cs="Times New Roman"/>
          <w:color w:val="auto"/>
        </w:rPr>
        <w:t>quinta.</w:t>
      </w:r>
    </w:p>
    <w:p w14:paraId="17C12764" w14:textId="67869B2C" w:rsidR="004E091A" w:rsidRPr="00AE7292" w:rsidRDefault="009B35DD" w:rsidP="004653D8">
      <w:pPr>
        <w:pStyle w:val="Prrafodelista"/>
        <w:numPr>
          <w:ilvl w:val="0"/>
          <w:numId w:val="8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A la p</w:t>
      </w:r>
      <w:r w:rsidR="004E091A" w:rsidRPr="00AE7292">
        <w:rPr>
          <w:rFonts w:ascii="Times New Roman" w:eastAsia="Times New Roman" w:hAnsi="Times New Roman" w:cs="Times New Roman"/>
          <w:color w:val="auto"/>
        </w:rPr>
        <w:t>ropiedad intelectual e industrial en los términos establecidos en la legislación reguladora de la materia.</w:t>
      </w:r>
    </w:p>
    <w:p w14:paraId="6CA3801B" w14:textId="6E7C4E76" w:rsidR="004E091A" w:rsidRPr="00AE7292" w:rsidRDefault="004E091A" w:rsidP="004653D8">
      <w:pPr>
        <w:pStyle w:val="Prrafodelista"/>
        <w:numPr>
          <w:ilvl w:val="0"/>
          <w:numId w:val="8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 xml:space="preserve">En el caso del estudiantado con discapacidad, </w:t>
      </w:r>
      <w:r w:rsidR="009B35DD" w:rsidRPr="00AE7292">
        <w:rPr>
          <w:rFonts w:ascii="Times New Roman" w:eastAsia="Times New Roman" w:hAnsi="Times New Roman" w:cs="Times New Roman"/>
          <w:color w:val="auto"/>
        </w:rPr>
        <w:t xml:space="preserve">a </w:t>
      </w:r>
      <w:r w:rsidRPr="00AE7292">
        <w:rPr>
          <w:rFonts w:ascii="Times New Roman" w:eastAsia="Times New Roman" w:hAnsi="Times New Roman" w:cs="Times New Roman"/>
          <w:color w:val="auto"/>
        </w:rPr>
        <w:t>disponer de los recursos necesarios para el desempeño del programa formativo en igualdad de condiciones.</w:t>
      </w:r>
    </w:p>
    <w:p w14:paraId="60C5AE13" w14:textId="52813BDB" w:rsidR="003C1972" w:rsidRPr="00AE7292" w:rsidRDefault="009B35DD" w:rsidP="004653D8">
      <w:pPr>
        <w:pStyle w:val="Prrafodelista"/>
        <w:numPr>
          <w:ilvl w:val="0"/>
          <w:numId w:val="8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</w:rPr>
      </w:pPr>
      <w:r w:rsidRPr="00AE7292">
        <w:rPr>
          <w:rFonts w:ascii="Times New Roman" w:eastAsia="Times New Roman" w:hAnsi="Times New Roman" w:cs="Times New Roman"/>
          <w:color w:val="auto"/>
        </w:rPr>
        <w:t>A a</w:t>
      </w:r>
      <w:r w:rsidR="003C1972" w:rsidRPr="00AE7292">
        <w:rPr>
          <w:rFonts w:ascii="Times New Roman" w:eastAsia="Times New Roman" w:hAnsi="Times New Roman" w:cs="Times New Roman"/>
          <w:color w:val="auto"/>
        </w:rPr>
        <w:t>bandonar la Mención Dual, en los términos recogidos en la cláusula</w:t>
      </w:r>
      <w:r w:rsidR="0010066D" w:rsidRPr="00AE7292">
        <w:rPr>
          <w:rFonts w:ascii="Times New Roman" w:eastAsia="Times New Roman" w:hAnsi="Times New Roman" w:cs="Times New Roman"/>
          <w:color w:val="auto"/>
        </w:rPr>
        <w:t xml:space="preserve"> </w:t>
      </w:r>
      <w:r w:rsidR="00E5467C" w:rsidRPr="00AE7292">
        <w:rPr>
          <w:rFonts w:ascii="Times New Roman" w:eastAsia="Times New Roman" w:hAnsi="Times New Roman" w:cs="Times New Roman"/>
          <w:color w:val="auto"/>
        </w:rPr>
        <w:t>cuarta</w:t>
      </w:r>
      <w:r w:rsidRPr="00AE7292">
        <w:rPr>
          <w:rFonts w:ascii="Times New Roman" w:eastAsia="Times New Roman" w:hAnsi="Times New Roman" w:cs="Times New Roman"/>
          <w:color w:val="auto"/>
        </w:rPr>
        <w:t>, apartado 2</w:t>
      </w:r>
      <w:r w:rsidR="00080DCE" w:rsidRPr="00AE7292">
        <w:rPr>
          <w:rFonts w:ascii="Times New Roman" w:eastAsia="Times New Roman" w:hAnsi="Times New Roman" w:cs="Times New Roman"/>
          <w:color w:val="auto"/>
        </w:rPr>
        <w:t>.</w:t>
      </w:r>
      <w:r w:rsidRPr="00AE7292">
        <w:rPr>
          <w:rFonts w:ascii="Times New Roman" w:eastAsia="Times New Roman" w:hAnsi="Times New Roman" w:cs="Times New Roman"/>
          <w:color w:val="auto"/>
        </w:rPr>
        <w:t>º.</w:t>
      </w:r>
    </w:p>
    <w:p w14:paraId="02B8356A" w14:textId="77777777" w:rsidR="003C1972" w:rsidRPr="00AE7292" w:rsidRDefault="003C1972" w:rsidP="004653D8">
      <w:pPr>
        <w:pStyle w:val="Prrafodelista"/>
        <w:spacing w:after="100" w:afterAutospacing="1" w:line="240" w:lineRule="auto"/>
        <w:ind w:right="0" w:firstLine="0"/>
        <w:rPr>
          <w:rFonts w:ascii="Times New Roman" w:eastAsia="Times New Roman" w:hAnsi="Times New Roman" w:cs="Times New Roman"/>
        </w:rPr>
      </w:pPr>
    </w:p>
    <w:p w14:paraId="7687C7A2" w14:textId="3A08E53B" w:rsidR="004E091A" w:rsidRPr="00AE7292" w:rsidRDefault="004E091A" w:rsidP="004653D8">
      <w:pPr>
        <w:pStyle w:val="Prrafodelista"/>
        <w:spacing w:after="100" w:afterAutospacing="1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E7292">
        <w:rPr>
          <w:rFonts w:ascii="Times New Roman" w:eastAsia="Times New Roman" w:hAnsi="Times New Roman" w:cs="Times New Roman"/>
        </w:rPr>
        <w:t>Asimismo, deberá atender al cumplimiento de los siguientes deberes:</w:t>
      </w:r>
    </w:p>
    <w:p w14:paraId="6CF25BFD" w14:textId="77777777" w:rsidR="003C1972" w:rsidRPr="00AE7292" w:rsidRDefault="003C1972" w:rsidP="004653D8">
      <w:pPr>
        <w:pStyle w:val="Prrafodelista"/>
        <w:spacing w:after="100" w:afterAutospacing="1" w:line="240" w:lineRule="auto"/>
        <w:ind w:right="0" w:firstLine="0"/>
        <w:rPr>
          <w:rFonts w:ascii="Times New Roman" w:eastAsia="Times New Roman" w:hAnsi="Times New Roman" w:cs="Times New Roman"/>
        </w:rPr>
      </w:pPr>
    </w:p>
    <w:p w14:paraId="52027AE6" w14:textId="7313E074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 xml:space="preserve">Conocer y cumplir el </w:t>
      </w:r>
      <w:r w:rsidR="00C609C8">
        <w:rPr>
          <w:rFonts w:ascii="Times New Roman" w:eastAsia="Times New Roman" w:hAnsi="Times New Roman" w:cs="Times New Roman"/>
          <w:color w:val="auto"/>
        </w:rPr>
        <w:t>P</w:t>
      </w:r>
      <w:r w:rsidRPr="00AE7292">
        <w:rPr>
          <w:rFonts w:ascii="Times New Roman" w:eastAsia="Times New Roman" w:hAnsi="Times New Roman" w:cs="Times New Roman"/>
          <w:color w:val="auto"/>
        </w:rPr>
        <w:t>royecto formativo, siguiendo las indicaciones de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 </w:t>
      </w:r>
      <w:r w:rsidRPr="00AE7292">
        <w:rPr>
          <w:rFonts w:ascii="Times New Roman" w:eastAsia="Times New Roman" w:hAnsi="Times New Roman" w:cs="Times New Roman"/>
          <w:color w:val="auto"/>
        </w:rPr>
        <w:t>l</w:t>
      </w:r>
      <w:r w:rsidR="00080DCE" w:rsidRPr="00AE7292">
        <w:rPr>
          <w:rFonts w:ascii="Times New Roman" w:eastAsia="Times New Roman" w:hAnsi="Times New Roman" w:cs="Times New Roman"/>
          <w:color w:val="auto"/>
        </w:rPr>
        <w:t>a</w:t>
      </w:r>
      <w:r w:rsidRPr="00AE7292">
        <w:rPr>
          <w:rFonts w:ascii="Times New Roman" w:eastAsia="Times New Roman" w:hAnsi="Times New Roman" w:cs="Times New Roman"/>
          <w:color w:val="auto"/>
        </w:rPr>
        <w:t xml:space="preserve"> 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tutora o </w:t>
      </w:r>
      <w:r w:rsidRPr="00AE7292">
        <w:rPr>
          <w:rFonts w:ascii="Times New Roman" w:eastAsia="Times New Roman" w:hAnsi="Times New Roman" w:cs="Times New Roman"/>
          <w:color w:val="auto"/>
        </w:rPr>
        <w:t xml:space="preserve">tutor asignado por la entidad colaboradora bajo la supervisión del tutor 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o tutora </w:t>
      </w:r>
      <w:r w:rsidRPr="00AE7292">
        <w:rPr>
          <w:rFonts w:ascii="Times New Roman" w:eastAsia="Times New Roman" w:hAnsi="Times New Roman" w:cs="Times New Roman"/>
          <w:color w:val="auto"/>
        </w:rPr>
        <w:t>académic</w:t>
      </w:r>
      <w:r w:rsidR="00080DCE" w:rsidRPr="00AE7292">
        <w:rPr>
          <w:rFonts w:ascii="Times New Roman" w:eastAsia="Times New Roman" w:hAnsi="Times New Roman" w:cs="Times New Roman"/>
          <w:color w:val="auto"/>
        </w:rPr>
        <w:t>a</w:t>
      </w:r>
      <w:r w:rsidRPr="00AE7292">
        <w:rPr>
          <w:rFonts w:ascii="Times New Roman" w:eastAsia="Times New Roman" w:hAnsi="Times New Roman" w:cs="Times New Roman"/>
          <w:color w:val="auto"/>
        </w:rPr>
        <w:t xml:space="preserve"> de la universidad.</w:t>
      </w:r>
    </w:p>
    <w:p w14:paraId="4431BCDF" w14:textId="27B4316D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 xml:space="preserve">Mantener contacto con el tutor académico </w:t>
      </w:r>
      <w:r w:rsidR="00080DCE" w:rsidRPr="00AE7292">
        <w:rPr>
          <w:rFonts w:ascii="Times New Roman" w:eastAsia="Times New Roman" w:hAnsi="Times New Roman" w:cs="Times New Roman"/>
          <w:color w:val="auto"/>
        </w:rPr>
        <w:t xml:space="preserve">o tutora académica </w:t>
      </w:r>
      <w:r w:rsidRPr="00AE7292">
        <w:rPr>
          <w:rFonts w:ascii="Times New Roman" w:eastAsia="Times New Roman" w:hAnsi="Times New Roman" w:cs="Times New Roman"/>
          <w:color w:val="auto"/>
        </w:rPr>
        <w:t>de la universidad durante el desarrollo del Proyecto, y comunicarle cualquier incidencia que pueda surgir en el mismo, así como hacer entrega de los documentos e informes que le sean requeridos.</w:t>
      </w:r>
    </w:p>
    <w:p w14:paraId="43277F65" w14:textId="70D53B71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Incorporarse a la entidad colaboradora de que se trate en la fecha acordada, cumplir el horario previsto y respetar las normas de funcionamiento, seguridad y prevención de riesgos laborales de la misma</w:t>
      </w:r>
      <w:r w:rsidR="00AD485C" w:rsidRPr="00AE7292">
        <w:rPr>
          <w:rFonts w:ascii="Times New Roman" w:eastAsia="Times New Roman" w:hAnsi="Times New Roman" w:cs="Times New Roman"/>
          <w:color w:val="auto"/>
        </w:rPr>
        <w:t>.</w:t>
      </w:r>
    </w:p>
    <w:p w14:paraId="5D4F0B00" w14:textId="0FC4318E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 xml:space="preserve">Desarrollar el </w:t>
      </w:r>
      <w:r w:rsidR="00C609C8">
        <w:rPr>
          <w:rFonts w:ascii="Times New Roman" w:eastAsia="Times New Roman" w:hAnsi="Times New Roman" w:cs="Times New Roman"/>
          <w:color w:val="auto"/>
        </w:rPr>
        <w:t>P</w:t>
      </w:r>
      <w:r w:rsidRPr="00AE7292">
        <w:rPr>
          <w:rFonts w:ascii="Times New Roman" w:eastAsia="Times New Roman" w:hAnsi="Times New Roman" w:cs="Times New Roman"/>
          <w:color w:val="auto"/>
        </w:rPr>
        <w:t>royecto formativo y cumplir con diligencia las actividades acordadas con la entidad colaboradora conforme a las líneas establecidas en el mismo.</w:t>
      </w:r>
    </w:p>
    <w:p w14:paraId="3C65D984" w14:textId="77777777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Guardar confidencialidad en relación con la información interna de la entidad colaboradora y guardar secreto profesional sobre sus actividades, durante su estancia y finalizada ésta.</w:t>
      </w:r>
    </w:p>
    <w:p w14:paraId="2A56609D" w14:textId="77777777" w:rsidR="004E091A" w:rsidRPr="00AE7292" w:rsidRDefault="004E091A" w:rsidP="004653D8">
      <w:pPr>
        <w:pStyle w:val="Prrafodelista"/>
        <w:numPr>
          <w:ilvl w:val="0"/>
          <w:numId w:val="9"/>
        </w:numPr>
        <w:spacing w:after="100" w:afterAutospacing="1" w:line="240" w:lineRule="auto"/>
        <w:ind w:right="0"/>
        <w:rPr>
          <w:rFonts w:ascii="Times New Roman" w:eastAsia="Times New Roman" w:hAnsi="Times New Roman" w:cs="Times New Roman"/>
          <w:color w:val="auto"/>
        </w:rPr>
      </w:pPr>
      <w:r w:rsidRPr="00AE7292">
        <w:rPr>
          <w:rFonts w:ascii="Times New Roman" w:eastAsia="Times New Roman" w:hAnsi="Times New Roman" w:cs="Times New Roman"/>
          <w:color w:val="auto"/>
        </w:rPr>
        <w:t>Cualquier otro deber previsto en la normativa vigente y/o en los correspondientes Convenios de Cooperación Educativa suscritos por la Universidad de Córdoba y la entidad colaboradora.</w:t>
      </w:r>
    </w:p>
    <w:p w14:paraId="308C5A17" w14:textId="705ACB2C" w:rsidR="00D11CD3" w:rsidRPr="00AE7292" w:rsidRDefault="0000313F" w:rsidP="00980278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Novena</w:t>
      </w:r>
      <w:r w:rsidR="0010066D" w:rsidRPr="00AE7292">
        <w:rPr>
          <w:rFonts w:ascii="Times New Roman" w:eastAsia="Calibri" w:hAnsi="Times New Roman"/>
          <w:iCs/>
          <w:sz w:val="22"/>
          <w:szCs w:val="22"/>
        </w:rPr>
        <w:t>.-</w:t>
      </w:r>
      <w:r w:rsidR="004B444E" w:rsidRPr="00AE7292">
        <w:rPr>
          <w:rFonts w:ascii="Times New Roman" w:eastAsia="Calibri" w:hAnsi="Times New Roman"/>
          <w:iCs/>
          <w:sz w:val="22"/>
          <w:szCs w:val="22"/>
        </w:rPr>
        <w:t xml:space="preserve"> </w:t>
      </w:r>
      <w:r w:rsidR="006B5FA8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Incumplimiento</w:t>
      </w:r>
      <w:r w:rsidR="00A26816" w:rsidRPr="00AE7292">
        <w:rPr>
          <w:rFonts w:ascii="Times New Roman" w:eastAsia="Calibri" w:hAnsi="Times New Roman"/>
          <w:iCs/>
          <w:sz w:val="22"/>
          <w:szCs w:val="22"/>
        </w:rPr>
        <w:t>.</w:t>
      </w:r>
    </w:p>
    <w:p w14:paraId="69FE9447" w14:textId="2586E579" w:rsidR="007D19D0" w:rsidRPr="00AE7292" w:rsidRDefault="007D19D0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En el caso de incumplimiento de los requisitos y obligaciones establecidos para el </w:t>
      </w:r>
      <w:r w:rsid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estudiante </w:t>
      </w:r>
      <w:r w:rsidR="00E37657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o la </w:t>
      </w:r>
      <w:r w:rsidR="00080DCE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estudiante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en el convenio y 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en su/s anexo/s, la Universidad de Córdoba podrá revocar </w:t>
      </w:r>
      <w:r w:rsidR="0094390C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su participación en el </w:t>
      </w:r>
      <w:r w:rsidR="00C609C8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P</w:t>
      </w:r>
      <w:r w:rsidR="0094390C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>royecto formativo.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37BB5574" w14:textId="6236891D" w:rsidR="00A26816" w:rsidRPr="00AE7292" w:rsidRDefault="00A26816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</w:p>
    <w:p w14:paraId="4BBF9E78" w14:textId="49CD2C20" w:rsidR="00A26816" w:rsidRPr="00FF4BF1" w:rsidRDefault="00A26816" w:rsidP="00A26816">
      <w:pPr>
        <w:pStyle w:val="personalizado1"/>
        <w:rPr>
          <w:rFonts w:ascii="Times New Roman" w:eastAsia="Calibri" w:hAnsi="Times New Roman"/>
          <w:sz w:val="22"/>
          <w:szCs w:val="22"/>
        </w:rPr>
      </w:pPr>
      <w:r w:rsidRPr="00FF4BF1">
        <w:rPr>
          <w:rFonts w:ascii="Times New Roman" w:eastAsia="Calibri" w:hAnsi="Times New Roman"/>
          <w:sz w:val="22"/>
          <w:szCs w:val="22"/>
        </w:rPr>
        <w:t xml:space="preserve">Décima.- </w:t>
      </w:r>
      <w:r w:rsidRPr="00FF4BF1">
        <w:rPr>
          <w:rFonts w:ascii="Times New Roman" w:eastAsia="Calibri" w:hAnsi="Times New Roman"/>
          <w:b w:val="0"/>
          <w:i/>
          <w:sz w:val="22"/>
          <w:szCs w:val="22"/>
        </w:rPr>
        <w:t xml:space="preserve">Tutora </w:t>
      </w:r>
      <w:r w:rsidR="002163D8" w:rsidRPr="00FF4BF1">
        <w:rPr>
          <w:rFonts w:ascii="Times New Roman" w:eastAsia="Calibri" w:hAnsi="Times New Roman"/>
          <w:b w:val="0"/>
          <w:i/>
          <w:sz w:val="22"/>
          <w:szCs w:val="22"/>
        </w:rPr>
        <w:t xml:space="preserve">o Tutor </w:t>
      </w:r>
      <w:r w:rsidRPr="00FF4BF1">
        <w:rPr>
          <w:rFonts w:ascii="Times New Roman" w:eastAsia="Calibri" w:hAnsi="Times New Roman"/>
          <w:b w:val="0"/>
          <w:i/>
          <w:sz w:val="22"/>
          <w:szCs w:val="22"/>
        </w:rPr>
        <w:t>académico designado por la Universidad</w:t>
      </w:r>
      <w:r w:rsidRPr="00FF4BF1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5BE284AD" w14:textId="5F2295B3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 xml:space="preserve">La </w:t>
      </w:r>
      <w:r w:rsidR="006723F7" w:rsidRPr="00FF4BF1">
        <w:rPr>
          <w:rFonts w:ascii="Times New Roman" w:eastAsia="Calibri" w:hAnsi="Times New Roman" w:cs="Times New Roman"/>
          <w:kern w:val="0"/>
          <w:sz w:val="22"/>
          <w:szCs w:val="22"/>
        </w:rPr>
        <w:t>Universidad de Córdoba</w:t>
      </w: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 xml:space="preserve"> nombrará al menos a un tutor o una tutora académica </w:t>
      </w:r>
      <w:r w:rsidR="006723F7" w:rsidRPr="00FF4BF1">
        <w:rPr>
          <w:rFonts w:ascii="Times New Roman" w:eastAsia="Calibri" w:hAnsi="Times New Roman" w:cs="Times New Roman"/>
          <w:kern w:val="0"/>
          <w:sz w:val="22"/>
          <w:szCs w:val="22"/>
        </w:rPr>
        <w:t xml:space="preserve">para cada estudiante, </w:t>
      </w: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>con formación y perfil adecuados para el desarrollo de las funciones que se le asignan.</w:t>
      </w:r>
    </w:p>
    <w:p w14:paraId="07358960" w14:textId="77777777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1C08C973" w14:textId="4CD5D835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>El tutor o tutora académica tendrá los siguientes derechos:</w:t>
      </w:r>
    </w:p>
    <w:p w14:paraId="2F3ED0E3" w14:textId="77777777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18250A23" w14:textId="269CAB6D" w:rsidR="00A26816" w:rsidRPr="00FF4BF1" w:rsidRDefault="00A26816" w:rsidP="00DD4560">
      <w:pPr>
        <w:pStyle w:val="Prrafodelista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Al reconocimiento efectivo de su actividad académica en los términos que establece la </w:t>
      </w:r>
      <w:r w:rsidR="006723F7" w:rsidRPr="00FF4BF1">
        <w:rPr>
          <w:rFonts w:ascii="Times New Roman" w:hAnsi="Times New Roman" w:cs="Times New Roman"/>
          <w:color w:val="auto"/>
        </w:rPr>
        <w:t>Universidad.</w:t>
      </w:r>
    </w:p>
    <w:p w14:paraId="5CFC18FB" w14:textId="3D3F070A" w:rsidR="00A26816" w:rsidRPr="00FF4BF1" w:rsidRDefault="00A26816" w:rsidP="00DD4560">
      <w:pPr>
        <w:pStyle w:val="Prrafodelista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A ser informado acerca del </w:t>
      </w:r>
      <w:r w:rsidR="00C609C8" w:rsidRPr="00FF4BF1">
        <w:rPr>
          <w:rFonts w:ascii="Times New Roman" w:hAnsi="Times New Roman" w:cs="Times New Roman"/>
          <w:color w:val="auto"/>
        </w:rPr>
        <w:t>P</w:t>
      </w:r>
      <w:r w:rsidRPr="00FF4BF1">
        <w:rPr>
          <w:rFonts w:ascii="Times New Roman" w:hAnsi="Times New Roman" w:cs="Times New Roman"/>
          <w:color w:val="auto"/>
        </w:rPr>
        <w:t xml:space="preserve">royecto formativo, así como de las condiciones bajo las que se realizará por parte del </w:t>
      </w:r>
      <w:r w:rsidR="00B1646D" w:rsidRPr="00FF4BF1">
        <w:rPr>
          <w:rFonts w:ascii="Times New Roman" w:hAnsi="Times New Roman" w:cs="Times New Roman"/>
          <w:color w:val="auto"/>
        </w:rPr>
        <w:t>estudiantado</w:t>
      </w:r>
      <w:r w:rsidRPr="00FF4BF1">
        <w:rPr>
          <w:rFonts w:ascii="Times New Roman" w:hAnsi="Times New Roman" w:cs="Times New Roman"/>
          <w:color w:val="auto"/>
        </w:rPr>
        <w:t xml:space="preserve"> trabajador en </w:t>
      </w:r>
      <w:r w:rsidR="00043C2F" w:rsidRPr="00FF4BF1">
        <w:rPr>
          <w:rFonts w:ascii="Times New Roman" w:eastAsia="Arial" w:hAnsi="Times New Roman" w:cs="Times New Roman"/>
          <w:color w:val="auto"/>
          <w:shd w:val="clear" w:color="auto" w:fill="D5DCE4" w:themeFill="text2" w:themeFillTint="33"/>
        </w:rPr>
        <w:t>&lt;</w:t>
      </w:r>
      <w:r w:rsidR="00043C2F" w:rsidRPr="00FF4BF1">
        <w:rPr>
          <w:rFonts w:ascii="Times New Roman" w:eastAsia="Times New Roman" w:hAnsi="Times New Roman" w:cs="Times New Roman"/>
          <w:color w:val="auto"/>
          <w:spacing w:val="-3"/>
          <w:shd w:val="clear" w:color="auto" w:fill="D5DCE4" w:themeFill="text2" w:themeFillTint="33"/>
        </w:rPr>
        <w:t>nombre de la entidad colaboradora&gt;.</w:t>
      </w:r>
    </w:p>
    <w:p w14:paraId="04DB8684" w14:textId="2D052A47" w:rsidR="00A26816" w:rsidRPr="00FF4BF1" w:rsidRDefault="00A26816" w:rsidP="00DD4560">
      <w:pPr>
        <w:pStyle w:val="Prrafodelista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Tener acceso a</w:t>
      </w:r>
      <w:r w:rsidR="00B1646D" w:rsidRPr="00FF4BF1">
        <w:rPr>
          <w:rFonts w:ascii="Times New Roman" w:hAnsi="Times New Roman" w:cs="Times New Roman"/>
          <w:color w:val="auto"/>
        </w:rPr>
        <w:t xml:space="preserve"> </w:t>
      </w:r>
      <w:r w:rsidR="00043C2F" w:rsidRPr="00FF4BF1">
        <w:rPr>
          <w:rFonts w:ascii="Times New Roman" w:eastAsia="Arial" w:hAnsi="Times New Roman" w:cs="Times New Roman"/>
          <w:color w:val="auto"/>
          <w:shd w:val="clear" w:color="auto" w:fill="D5DCE4" w:themeFill="text2" w:themeFillTint="33"/>
        </w:rPr>
        <w:t>&lt;</w:t>
      </w:r>
      <w:r w:rsidR="00043C2F" w:rsidRPr="00FF4BF1">
        <w:rPr>
          <w:rFonts w:ascii="Times New Roman" w:eastAsia="Times New Roman" w:hAnsi="Times New Roman" w:cs="Times New Roman"/>
          <w:color w:val="auto"/>
          <w:spacing w:val="-3"/>
          <w:shd w:val="clear" w:color="auto" w:fill="D5DCE4" w:themeFill="text2" w:themeFillTint="33"/>
        </w:rPr>
        <w:t>nombre de la entidad colaboradora&gt;</w:t>
      </w:r>
      <w:r w:rsidR="00043C2F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para el cumplimento de los fines propios de su función.</w:t>
      </w:r>
    </w:p>
    <w:p w14:paraId="35F721AE" w14:textId="77777777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74C421DC" w14:textId="67DFE485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>Asimismo, tendrá los siguientes deberes:</w:t>
      </w:r>
    </w:p>
    <w:p w14:paraId="07992592" w14:textId="77777777" w:rsidR="00A26816" w:rsidRPr="00FF4BF1" w:rsidRDefault="00A26816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2353DFB2" w14:textId="12E71A99" w:rsidR="00A26816" w:rsidRPr="00FF4BF1" w:rsidRDefault="00A26816" w:rsidP="00DD4560">
      <w:pPr>
        <w:pStyle w:val="Prrafodelista"/>
        <w:numPr>
          <w:ilvl w:val="0"/>
          <w:numId w:val="20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Velar por el normal desarrollo del </w:t>
      </w:r>
      <w:r w:rsidR="00C609C8" w:rsidRPr="00FF4BF1">
        <w:rPr>
          <w:rFonts w:ascii="Times New Roman" w:hAnsi="Times New Roman" w:cs="Times New Roman"/>
          <w:color w:val="auto"/>
        </w:rPr>
        <w:t>P</w:t>
      </w:r>
      <w:r w:rsidRPr="00FF4BF1">
        <w:rPr>
          <w:rFonts w:ascii="Times New Roman" w:hAnsi="Times New Roman" w:cs="Times New Roman"/>
          <w:color w:val="auto"/>
        </w:rPr>
        <w:t>royecto formativo.</w:t>
      </w:r>
    </w:p>
    <w:p w14:paraId="66B6D51F" w14:textId="1705AB7A" w:rsidR="00A26816" w:rsidRPr="00FF4BF1" w:rsidRDefault="00A26816" w:rsidP="00DD4560">
      <w:pPr>
        <w:pStyle w:val="Prrafodelista"/>
        <w:numPr>
          <w:ilvl w:val="0"/>
          <w:numId w:val="20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Hacer un seguimiento efectivo del </w:t>
      </w:r>
      <w:r w:rsidR="00C609C8" w:rsidRPr="00FF4BF1">
        <w:rPr>
          <w:rFonts w:ascii="Times New Roman" w:hAnsi="Times New Roman" w:cs="Times New Roman"/>
          <w:color w:val="auto"/>
        </w:rPr>
        <w:t>P</w:t>
      </w:r>
      <w:r w:rsidRPr="00FF4BF1">
        <w:rPr>
          <w:rFonts w:ascii="Times New Roman" w:hAnsi="Times New Roman" w:cs="Times New Roman"/>
          <w:color w:val="auto"/>
        </w:rPr>
        <w:t xml:space="preserve">royecto formativo en </w:t>
      </w:r>
      <w:r w:rsidR="006723F7" w:rsidRPr="00FF4BF1">
        <w:rPr>
          <w:rFonts w:ascii="Times New Roman" w:hAnsi="Times New Roman" w:cs="Times New Roman"/>
          <w:color w:val="auto"/>
          <w:shd w:val="clear" w:color="auto" w:fill="D5DCE4" w:themeFill="text2" w:themeFillTint="33"/>
        </w:rPr>
        <w:t>&lt;</w:t>
      </w:r>
      <w:r w:rsidRPr="00FF4BF1">
        <w:rPr>
          <w:rFonts w:ascii="Times New Roman" w:hAnsi="Times New Roman" w:cs="Times New Roman"/>
          <w:color w:val="auto"/>
          <w:shd w:val="clear" w:color="auto" w:fill="D5DCE4" w:themeFill="text2" w:themeFillTint="33"/>
        </w:rPr>
        <w:t>nombre de la entidad colaboradora</w:t>
      </w:r>
      <w:r w:rsidR="006723F7" w:rsidRPr="00FF4BF1">
        <w:rPr>
          <w:rFonts w:ascii="Times New Roman" w:hAnsi="Times New Roman" w:cs="Times New Roman"/>
          <w:color w:val="auto"/>
          <w:shd w:val="clear" w:color="auto" w:fill="D5DCE4" w:themeFill="text2" w:themeFillTint="33"/>
        </w:rPr>
        <w:t>&gt;</w:t>
      </w:r>
      <w:r w:rsidRPr="00FF4BF1">
        <w:rPr>
          <w:rFonts w:ascii="Times New Roman" w:hAnsi="Times New Roman" w:cs="Times New Roman"/>
          <w:color w:val="auto"/>
          <w:shd w:val="clear" w:color="auto" w:fill="D5DCE4" w:themeFill="text2" w:themeFillTint="33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coordinándose para ello con el tutor o tutora de la entidad colaboradora, supervisándolo conjuntamente bajo su liderazgo.</w:t>
      </w:r>
    </w:p>
    <w:p w14:paraId="7E971C0B" w14:textId="4D1053DA" w:rsidR="00A26816" w:rsidRPr="00FF4BF1" w:rsidRDefault="00A26816" w:rsidP="00DD4560">
      <w:pPr>
        <w:pStyle w:val="Prrafodelista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Guardar confidencialidad con relación a cualquier información que conozca como consecuencia de su actividad como tutor o tutora, en especial en relación con los datos confidenciales de la entidad colaboradora.</w:t>
      </w:r>
    </w:p>
    <w:p w14:paraId="739E08CF" w14:textId="030D8A4D" w:rsidR="00A26816" w:rsidRPr="00FF4BF1" w:rsidRDefault="00A26816" w:rsidP="00DD4560">
      <w:pPr>
        <w:pStyle w:val="Prrafodelista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Informar a la Comisión de seguimiento de las posibles incidencias surgidas en el desarrollo del </w:t>
      </w:r>
      <w:r w:rsidR="00C609C8" w:rsidRPr="00FF4BF1">
        <w:rPr>
          <w:rFonts w:ascii="Times New Roman" w:hAnsi="Times New Roman" w:cs="Times New Roman"/>
          <w:iCs/>
          <w:color w:val="auto"/>
          <w:lang w:eastAsia="en-US"/>
        </w:rPr>
        <w:t>P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royecto formativo.</w:t>
      </w:r>
    </w:p>
    <w:p w14:paraId="4452392F" w14:textId="69DADC1E" w:rsidR="00A26816" w:rsidRPr="00FF4BF1" w:rsidRDefault="00A26816" w:rsidP="00DD4560">
      <w:pPr>
        <w:pStyle w:val="Prrafodelista"/>
        <w:numPr>
          <w:ilvl w:val="0"/>
          <w:numId w:val="20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Solicitar la adecuada disposición de los recursos de apoy</w:t>
      </w:r>
      <w:r w:rsidR="00AE7292" w:rsidRPr="00FF4BF1">
        <w:rPr>
          <w:rFonts w:ascii="Times New Roman" w:hAnsi="Times New Roman" w:cs="Times New Roman"/>
          <w:iCs/>
          <w:color w:val="auto"/>
          <w:lang w:eastAsia="en-US"/>
        </w:rPr>
        <w:t>o necesarios para asegurar que el estudiantado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con discapacidad realice sus prácticas en condiciones de igualdad de oportunidades, no discriminación y accesibilidad universal.</w:t>
      </w:r>
    </w:p>
    <w:p w14:paraId="67032C61" w14:textId="77777777" w:rsidR="00A26816" w:rsidRPr="00FF4BF1" w:rsidRDefault="00A26816" w:rsidP="00A26816">
      <w:pPr>
        <w:widowControl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i/>
          <w:iCs/>
          <w:kern w:val="0"/>
          <w:sz w:val="22"/>
          <w:szCs w:val="22"/>
          <w:lang w:eastAsia="en-US"/>
        </w:rPr>
      </w:pPr>
    </w:p>
    <w:p w14:paraId="216899C4" w14:textId="42D43D79" w:rsidR="00A26816" w:rsidRPr="00FF4BF1" w:rsidRDefault="005444D9" w:rsidP="005444D9">
      <w:pPr>
        <w:pStyle w:val="personalizado1"/>
        <w:rPr>
          <w:rFonts w:ascii="Times New Roman" w:hAnsi="Times New Roman"/>
          <w:sz w:val="22"/>
          <w:szCs w:val="22"/>
          <w:lang w:eastAsia="en-US"/>
        </w:rPr>
      </w:pPr>
      <w:r w:rsidRPr="00FF4BF1">
        <w:rPr>
          <w:rStyle w:val="personalizado1Car"/>
          <w:rFonts w:ascii="Times New Roman" w:hAnsi="Times New Roman"/>
          <w:b/>
          <w:sz w:val="22"/>
          <w:szCs w:val="22"/>
        </w:rPr>
        <w:t>Decimoprimera</w:t>
      </w:r>
      <w:r w:rsidRPr="00FF4BF1">
        <w:rPr>
          <w:rFonts w:ascii="Times New Roman" w:hAnsi="Times New Roman"/>
          <w:b w:val="0"/>
          <w:sz w:val="22"/>
          <w:szCs w:val="22"/>
          <w:lang w:eastAsia="en-US"/>
        </w:rPr>
        <w:t>.</w:t>
      </w:r>
      <w:r w:rsidRPr="00FF4BF1">
        <w:rPr>
          <w:rFonts w:ascii="Times New Roman" w:hAnsi="Times New Roman"/>
          <w:sz w:val="22"/>
          <w:szCs w:val="22"/>
          <w:lang w:eastAsia="en-US"/>
        </w:rPr>
        <w:t xml:space="preserve">- </w:t>
      </w:r>
      <w:r w:rsidRPr="00FF4BF1">
        <w:rPr>
          <w:rFonts w:ascii="Times New Roman" w:hAnsi="Times New Roman"/>
          <w:b w:val="0"/>
          <w:i/>
          <w:sz w:val="22"/>
          <w:szCs w:val="22"/>
          <w:lang w:eastAsia="en-US"/>
        </w:rPr>
        <w:t>T</w:t>
      </w:r>
      <w:r w:rsidR="00A26816" w:rsidRPr="00FF4BF1">
        <w:rPr>
          <w:rFonts w:ascii="Times New Roman" w:hAnsi="Times New Roman"/>
          <w:b w:val="0"/>
          <w:i/>
          <w:sz w:val="22"/>
          <w:szCs w:val="22"/>
          <w:lang w:eastAsia="en-US"/>
        </w:rPr>
        <w:t>utor o tutora designado por la entidad colaboradora</w:t>
      </w:r>
      <w:r w:rsidRPr="00FF4BF1">
        <w:rPr>
          <w:rFonts w:ascii="Times New Roman" w:hAnsi="Times New Roman"/>
          <w:b w:val="0"/>
          <w:i/>
          <w:sz w:val="22"/>
          <w:szCs w:val="22"/>
          <w:lang w:eastAsia="en-US"/>
        </w:rPr>
        <w:t>.</w:t>
      </w:r>
    </w:p>
    <w:p w14:paraId="11A56E01" w14:textId="5CB23A44" w:rsidR="00A26816" w:rsidRPr="00FF4BF1" w:rsidRDefault="00A26816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La entidad colaboradora nombrará al menos a un tutor o tutora en la entidad</w:t>
      </w:r>
      <w:r w:rsidR="006723F7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para cada estudiante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, que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deberá contar con la conformidad del centro re</w:t>
      </w:r>
      <w:r w:rsidR="00043C2F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sponsable de la titulación con Me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nción </w:t>
      </w:r>
      <w:r w:rsidR="00043C2F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D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ual y el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reconocimiento de la venia docendi que, con las debidas adaptaciones, se realizará de acuerdo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con el procedimiento señalado en la normativa de la </w:t>
      </w:r>
      <w:r w:rsidR="006723F7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Universidad de Córdoba.</w:t>
      </w:r>
    </w:p>
    <w:p w14:paraId="13290F77" w14:textId="77777777" w:rsidR="005444D9" w:rsidRPr="00FF4BF1" w:rsidRDefault="005444D9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</w:p>
    <w:p w14:paraId="18C2316E" w14:textId="2896247D" w:rsidR="00A26816" w:rsidRPr="00FF4BF1" w:rsidRDefault="00A26816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El tutor o la tutora de la entidad colaboradora deberá ser una persona vinculada a la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misma, con experiencia profesional y con los conocimientos necesarios para realizar una tutela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efectiva. No podrá coincidir con la persona que desempeña las funciones de tutor o tutora de la</w:t>
      </w:r>
      <w:r w:rsidR="005444D9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Universidad.</w:t>
      </w:r>
    </w:p>
    <w:p w14:paraId="482A98B0" w14:textId="77777777" w:rsidR="005444D9" w:rsidRPr="00FF4BF1" w:rsidRDefault="005444D9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</w:p>
    <w:p w14:paraId="6CEF013B" w14:textId="639D0AF1" w:rsidR="00A26816" w:rsidRPr="00FF4BF1" w:rsidRDefault="00A26816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El tutor o tutora de la entidad colaboradora tendrá, entre otros, los siguientes derechos:</w:t>
      </w:r>
    </w:p>
    <w:p w14:paraId="1AB9A229" w14:textId="77777777" w:rsidR="005444D9" w:rsidRPr="00FF4BF1" w:rsidRDefault="005444D9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</w:p>
    <w:p w14:paraId="6701E9F6" w14:textId="0DA456DE" w:rsidR="00A26816" w:rsidRPr="00FF4BF1" w:rsidRDefault="00A26816" w:rsidP="00DD4560">
      <w:pPr>
        <w:pStyle w:val="Prrafodelista"/>
        <w:numPr>
          <w:ilvl w:val="0"/>
          <w:numId w:val="24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Al reconocimiento de su actividad colaboradora por el centro responsable de la titulación,</w:t>
      </w:r>
      <w:r w:rsidR="006723F7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previa solicitud.</w:t>
      </w:r>
    </w:p>
    <w:p w14:paraId="5C47431C" w14:textId="3BAB06F6" w:rsidR="00A26816" w:rsidRPr="00FF4BF1" w:rsidRDefault="00A26816" w:rsidP="00DD4560">
      <w:pPr>
        <w:pStyle w:val="Prrafodelista"/>
        <w:numPr>
          <w:ilvl w:val="0"/>
          <w:numId w:val="24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A recibir formación sobre el modelo de formación dual que se desarrollará en la entidad</w:t>
      </w:r>
      <w:r w:rsidR="006723F7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colaboradora mediante los Cursos o Jornadas de Formación que el centro responsable de la</w:t>
      </w:r>
      <w:r w:rsidR="006723F7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titulación organizará a tal efecto.</w:t>
      </w:r>
    </w:p>
    <w:p w14:paraId="06294A7E" w14:textId="75106C18" w:rsidR="00A26816" w:rsidRPr="00FF4BF1" w:rsidRDefault="00C609C8" w:rsidP="00DD4560">
      <w:pPr>
        <w:pStyle w:val="Prrafodelista"/>
        <w:numPr>
          <w:ilvl w:val="0"/>
          <w:numId w:val="24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Al</w:t>
      </w:r>
      <w:r w:rsidR="00A26816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acceso a la Universidad para obtener la información y el apoyo necesarios para el</w:t>
      </w:r>
      <w:r w:rsidR="006723F7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="00A26816" w:rsidRPr="00FF4BF1">
        <w:rPr>
          <w:rFonts w:ascii="Times New Roman" w:hAnsi="Times New Roman" w:cs="Times New Roman"/>
          <w:iCs/>
          <w:color w:val="auto"/>
          <w:lang w:eastAsia="en-US"/>
        </w:rPr>
        <w:t>cumplimiento de los fines propios de su función.</w:t>
      </w:r>
    </w:p>
    <w:p w14:paraId="7911181D" w14:textId="77777777" w:rsidR="005444D9" w:rsidRPr="00FF4BF1" w:rsidRDefault="005444D9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</w:p>
    <w:p w14:paraId="791B7287" w14:textId="28CEDA2E" w:rsidR="00A26816" w:rsidRPr="00FF4BF1" w:rsidRDefault="006723F7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  <w:r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Asi</w:t>
      </w:r>
      <w:r w:rsidR="00A26816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 xml:space="preserve">mismo, tendrá las siguientes </w:t>
      </w:r>
      <w:r w:rsidR="00C609C8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funciones</w:t>
      </w:r>
      <w:r w:rsidR="00A26816" w:rsidRPr="00FF4BF1"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  <w:t>:</w:t>
      </w:r>
    </w:p>
    <w:p w14:paraId="26842EE4" w14:textId="77777777" w:rsidR="005444D9" w:rsidRPr="00FF4BF1" w:rsidRDefault="005444D9" w:rsidP="005444D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2"/>
          <w:szCs w:val="22"/>
          <w:lang w:eastAsia="en-US"/>
        </w:rPr>
      </w:pPr>
    </w:p>
    <w:p w14:paraId="48DB5F16" w14:textId="0A2E25AD" w:rsidR="00A26816" w:rsidRPr="00FF4BF1" w:rsidRDefault="00A26816" w:rsidP="00DD4560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Acoger al </w:t>
      </w:r>
      <w:r w:rsidR="00B1646D" w:rsidRPr="00FF4BF1">
        <w:rPr>
          <w:rFonts w:ascii="Times New Roman" w:hAnsi="Times New Roman" w:cs="Times New Roman"/>
          <w:iCs/>
          <w:color w:val="auto"/>
          <w:lang w:eastAsia="en-US"/>
        </w:rPr>
        <w:t>estudiantado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trabajador y organizar la actividad a desarrollar con arreglo a lo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="00C609C8" w:rsidRPr="00FF4BF1">
        <w:rPr>
          <w:rFonts w:ascii="Times New Roman" w:hAnsi="Times New Roman" w:cs="Times New Roman"/>
          <w:iCs/>
          <w:color w:val="auto"/>
          <w:lang w:eastAsia="en-US"/>
        </w:rPr>
        <w:t>establecido en el P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royecto formativo.</w:t>
      </w:r>
    </w:p>
    <w:p w14:paraId="616CD397" w14:textId="73C57305" w:rsidR="00A26816" w:rsidRPr="00FF4BF1" w:rsidRDefault="00A26816" w:rsidP="00DD4560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Supervisar sus actividades, orientar y controlar el desarrollo del </w:t>
      </w:r>
      <w:r w:rsidR="00C609C8" w:rsidRPr="00FF4BF1">
        <w:rPr>
          <w:rFonts w:ascii="Times New Roman" w:hAnsi="Times New Roman" w:cs="Times New Roman"/>
          <w:iCs/>
          <w:color w:val="auto"/>
          <w:lang w:eastAsia="en-US"/>
        </w:rPr>
        <w:t>P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royecto formativo con una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relación basada en el respeto mutuo y el compromiso con el aprendizaje.</w:t>
      </w:r>
    </w:p>
    <w:p w14:paraId="012B3B23" w14:textId="5E986BC6" w:rsidR="00A26816" w:rsidRPr="00FF4BF1" w:rsidRDefault="00B1646D" w:rsidP="00DD4560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Informar al estudiantado</w:t>
      </w:r>
      <w:r w:rsidR="00A26816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trabajador de la organización y funcionamiento de la entidad y de la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="00A26816" w:rsidRPr="00FF4BF1">
        <w:rPr>
          <w:rFonts w:ascii="Times New Roman" w:hAnsi="Times New Roman" w:cs="Times New Roman"/>
          <w:iCs/>
          <w:color w:val="auto"/>
          <w:lang w:eastAsia="en-US"/>
        </w:rPr>
        <w:t>normativa de interés, especialmente la relativa a la seguridad y riesgos laborales.</w:t>
      </w:r>
    </w:p>
    <w:p w14:paraId="4B52D603" w14:textId="618E8CF9" w:rsidR="00A26816" w:rsidRPr="00FF4BF1" w:rsidRDefault="00A26816" w:rsidP="00DD4560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Coordinar con el tutor o la tutora de la Universidad el desarrollo de las actividades</w:t>
      </w:r>
      <w:r w:rsidR="006723F7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establecidas en el presente convenio de colaboración, sugiriendo a la comisión de seguimiento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aquellas modificaciones del </w:t>
      </w:r>
      <w:r w:rsidR="00C609C8" w:rsidRPr="00FF4BF1">
        <w:rPr>
          <w:rFonts w:ascii="Times New Roman" w:hAnsi="Times New Roman" w:cs="Times New Roman"/>
          <w:iCs/>
          <w:color w:val="auto"/>
          <w:lang w:eastAsia="en-US"/>
        </w:rPr>
        <w:t>P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royecto formativo que puedan ser necesarias para su normal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desarrollo, así como la comunicación y resolución de posibles incidencias que pudieran surgir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en el desarrollo de las mismas.</w:t>
      </w:r>
    </w:p>
    <w:p w14:paraId="5E385F6D" w14:textId="4EFB0CBA" w:rsidR="00A26816" w:rsidRPr="00FF4BF1" w:rsidRDefault="00A26816" w:rsidP="005444D9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iCs/>
          <w:color w:val="auto"/>
          <w:lang w:eastAsia="en-US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Proporcionar al </w:t>
      </w:r>
      <w:r w:rsidR="00B1646D" w:rsidRPr="00FF4BF1">
        <w:rPr>
          <w:rFonts w:ascii="Times New Roman" w:hAnsi="Times New Roman" w:cs="Times New Roman"/>
          <w:iCs/>
          <w:color w:val="auto"/>
          <w:lang w:eastAsia="en-US"/>
        </w:rPr>
        <w:t>estudiantado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trabajador los medios materiales indispensables para el desarrollo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del </w:t>
      </w:r>
      <w:r w:rsidR="00C609C8" w:rsidRPr="00FF4BF1">
        <w:rPr>
          <w:rFonts w:ascii="Times New Roman" w:hAnsi="Times New Roman" w:cs="Times New Roman"/>
          <w:iCs/>
          <w:color w:val="auto"/>
          <w:lang w:eastAsia="en-US"/>
        </w:rPr>
        <w:t>P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>royecto formativo.</w:t>
      </w:r>
    </w:p>
    <w:p w14:paraId="51E984C2" w14:textId="7154A277" w:rsidR="00A26816" w:rsidRPr="00FF4BF1" w:rsidRDefault="00A26816" w:rsidP="005444D9">
      <w:pPr>
        <w:pStyle w:val="Prrafodelista"/>
        <w:numPr>
          <w:ilvl w:val="0"/>
          <w:numId w:val="2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iCs/>
          <w:color w:val="auto"/>
          <w:lang w:eastAsia="en-US"/>
        </w:rPr>
        <w:t>Facilitar y estimular la aportación de propuestas de innovación, mejora y emprendimiento por</w:t>
      </w:r>
      <w:r w:rsidR="005444D9"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parte del </w:t>
      </w:r>
      <w:r w:rsidR="00B1646D" w:rsidRPr="00FF4BF1">
        <w:rPr>
          <w:rFonts w:ascii="Times New Roman" w:hAnsi="Times New Roman" w:cs="Times New Roman"/>
          <w:iCs/>
          <w:color w:val="auto"/>
          <w:lang w:eastAsia="en-US"/>
        </w:rPr>
        <w:t>estudiantado</w:t>
      </w:r>
      <w:r w:rsidRPr="00FF4BF1">
        <w:rPr>
          <w:rFonts w:ascii="Times New Roman" w:hAnsi="Times New Roman" w:cs="Times New Roman"/>
          <w:iCs/>
          <w:color w:val="auto"/>
          <w:lang w:eastAsia="en-US"/>
        </w:rPr>
        <w:t xml:space="preserve"> trabajador.</w:t>
      </w:r>
    </w:p>
    <w:p w14:paraId="3916E285" w14:textId="2150CC44" w:rsidR="00A26816" w:rsidRPr="00FF4BF1" w:rsidRDefault="00A26816" w:rsidP="005444D9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Facilitar al tutor o a la tutora de la </w:t>
      </w:r>
      <w:r w:rsidR="006723F7" w:rsidRPr="00FF4BF1">
        <w:rPr>
          <w:rFonts w:ascii="Times New Roman" w:hAnsi="Times New Roman" w:cs="Times New Roman"/>
          <w:color w:val="auto"/>
        </w:rPr>
        <w:t xml:space="preserve">Universidad de Córdoba </w:t>
      </w:r>
      <w:r w:rsidRPr="00FF4BF1">
        <w:rPr>
          <w:rFonts w:ascii="Times New Roman" w:hAnsi="Times New Roman" w:cs="Times New Roman"/>
          <w:color w:val="auto"/>
        </w:rPr>
        <w:t>el acceso a la entidad para el cumplimiento de los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fines propios de su función.</w:t>
      </w:r>
    </w:p>
    <w:p w14:paraId="02E5C6D9" w14:textId="01EC599A" w:rsidR="00A26816" w:rsidRPr="00FF4BF1" w:rsidRDefault="00A26816" w:rsidP="005444D9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Guardar confidencialidad en relación con cualquier información que conozca del </w:t>
      </w:r>
      <w:r w:rsidR="00B1646D" w:rsidRPr="00FF4BF1">
        <w:rPr>
          <w:rFonts w:ascii="Times New Roman" w:hAnsi="Times New Roman" w:cs="Times New Roman"/>
          <w:color w:val="auto"/>
        </w:rPr>
        <w:t>estudiante o la estudiante</w:t>
      </w:r>
      <w:r w:rsidRPr="00FF4BF1">
        <w:rPr>
          <w:rFonts w:ascii="Times New Roman" w:hAnsi="Times New Roman" w:cs="Times New Roman"/>
          <w:color w:val="auto"/>
        </w:rPr>
        <w:t xml:space="preserve"> trabajador o trabajadora como consecuencia de su actividad como tutor o tutora de la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entidad.</w:t>
      </w:r>
    </w:p>
    <w:p w14:paraId="10E890AE" w14:textId="7ABCF4A4" w:rsidR="00A26816" w:rsidRPr="00FF4BF1" w:rsidRDefault="00A26816" w:rsidP="005444D9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Prestar ayuda y asistencia al </w:t>
      </w:r>
      <w:r w:rsidR="00B1646D" w:rsidRPr="00FF4BF1">
        <w:rPr>
          <w:rFonts w:ascii="Times New Roman" w:hAnsi="Times New Roman" w:cs="Times New Roman"/>
          <w:color w:val="auto"/>
        </w:rPr>
        <w:t>estudiantado</w:t>
      </w:r>
      <w:r w:rsidRPr="00FF4BF1">
        <w:rPr>
          <w:rFonts w:ascii="Times New Roman" w:hAnsi="Times New Roman" w:cs="Times New Roman"/>
          <w:color w:val="auto"/>
        </w:rPr>
        <w:t xml:space="preserve"> trabajador durante su estancia en la entidad, para la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resolución de aquellas cuestiones de carácter profesional que pueda necesitar en el desempeño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de las actividades que realiza en la misma.</w:t>
      </w:r>
    </w:p>
    <w:p w14:paraId="5CCABFD0" w14:textId="11396967" w:rsidR="005955B1" w:rsidRPr="00FF4BF1" w:rsidRDefault="004E167A" w:rsidP="005444D9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Emitir, al finalizar la actividad laboral del estudiantado, un informe sobre el desempeño del puesto de trabajo.</w:t>
      </w:r>
    </w:p>
    <w:p w14:paraId="407ADAED" w14:textId="77777777" w:rsidR="005444D9" w:rsidRPr="00FF4BF1" w:rsidRDefault="005444D9" w:rsidP="00A26816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450320F4" w14:textId="059643DF" w:rsidR="00A26816" w:rsidRPr="00FF4BF1" w:rsidRDefault="005444D9" w:rsidP="005444D9">
      <w:pPr>
        <w:pStyle w:val="personalizado1"/>
        <w:rPr>
          <w:rFonts w:eastAsia="Calibri"/>
        </w:rPr>
      </w:pPr>
      <w:r w:rsidRPr="00FF4BF1">
        <w:rPr>
          <w:rFonts w:ascii="Times New Roman" w:eastAsia="Calibri" w:hAnsi="Times New Roman"/>
          <w:sz w:val="22"/>
          <w:szCs w:val="22"/>
        </w:rPr>
        <w:t>Decimo</w:t>
      </w:r>
      <w:r w:rsidR="000D480D" w:rsidRPr="00FF4BF1">
        <w:rPr>
          <w:rFonts w:ascii="Times New Roman" w:eastAsia="Calibri" w:hAnsi="Times New Roman"/>
          <w:sz w:val="22"/>
          <w:szCs w:val="22"/>
        </w:rPr>
        <w:t>segunda</w:t>
      </w:r>
      <w:r w:rsidRPr="00FF4BF1">
        <w:rPr>
          <w:rFonts w:ascii="Times New Roman" w:eastAsia="Calibri" w:hAnsi="Times New Roman"/>
          <w:sz w:val="22"/>
          <w:szCs w:val="22"/>
        </w:rPr>
        <w:t>.</w:t>
      </w:r>
      <w:r w:rsidR="0043326A" w:rsidRPr="00FF4BF1">
        <w:rPr>
          <w:rFonts w:ascii="Times New Roman" w:eastAsia="Calibri" w:hAnsi="Times New Roman"/>
          <w:sz w:val="22"/>
          <w:szCs w:val="22"/>
        </w:rPr>
        <w:t>-</w:t>
      </w:r>
      <w:r w:rsidR="00A26816" w:rsidRPr="00FF4BF1">
        <w:rPr>
          <w:rFonts w:ascii="Times New Roman" w:eastAsia="Calibri" w:hAnsi="Times New Roman"/>
          <w:sz w:val="22"/>
          <w:szCs w:val="22"/>
        </w:rPr>
        <w:t xml:space="preserve"> </w:t>
      </w:r>
      <w:r w:rsidR="00A26816" w:rsidRPr="00FF4BF1">
        <w:rPr>
          <w:rFonts w:ascii="Times New Roman" w:eastAsia="Calibri" w:hAnsi="Times New Roman"/>
          <w:b w:val="0"/>
          <w:i/>
          <w:sz w:val="22"/>
          <w:szCs w:val="22"/>
        </w:rPr>
        <w:t>De las obligaciones de</w:t>
      </w:r>
      <w:r w:rsidRPr="00FF4BF1">
        <w:rPr>
          <w:rFonts w:ascii="Times New Roman" w:eastAsia="Calibri" w:hAnsi="Times New Roman"/>
          <w:b w:val="0"/>
          <w:i/>
          <w:sz w:val="22"/>
          <w:szCs w:val="22"/>
        </w:rPr>
        <w:t xml:space="preserve"> </w:t>
      </w:r>
      <w:r w:rsidRPr="00FF4BF1">
        <w:rPr>
          <w:rFonts w:ascii="Times New Roman" w:eastAsia="Arial" w:hAnsi="Times New Roman"/>
          <w:b w:val="0"/>
          <w:i/>
          <w:sz w:val="22"/>
          <w:szCs w:val="22"/>
          <w:shd w:val="clear" w:color="auto" w:fill="D5DCE4" w:themeFill="text2" w:themeFillTint="33"/>
        </w:rPr>
        <w:t>&lt;</w:t>
      </w:r>
      <w:r w:rsidRPr="00FF4BF1">
        <w:rPr>
          <w:rFonts w:ascii="Times New Roman" w:hAnsi="Times New Roman"/>
          <w:b w:val="0"/>
          <w:i/>
          <w:spacing w:val="-3"/>
          <w:sz w:val="22"/>
          <w:szCs w:val="22"/>
          <w:shd w:val="clear" w:color="auto" w:fill="D5DCE4" w:themeFill="text2" w:themeFillTint="33"/>
        </w:rPr>
        <w:t>nombre de la entidad colaboradora&gt;,</w:t>
      </w:r>
      <w:r w:rsidR="00A26816" w:rsidRPr="00FF4BF1">
        <w:rPr>
          <w:rFonts w:ascii="Times New Roman" w:eastAsia="Calibri" w:hAnsi="Times New Roman"/>
          <w:b w:val="0"/>
          <w:i/>
          <w:sz w:val="22"/>
          <w:szCs w:val="22"/>
        </w:rPr>
        <w:t xml:space="preserve"> y de la U</w:t>
      </w:r>
      <w:r w:rsidR="006723F7" w:rsidRPr="00FF4BF1">
        <w:rPr>
          <w:rFonts w:ascii="Times New Roman" w:eastAsia="Calibri" w:hAnsi="Times New Roman"/>
          <w:b w:val="0"/>
          <w:i/>
          <w:sz w:val="22"/>
          <w:szCs w:val="22"/>
        </w:rPr>
        <w:t>niversidad de Córdoba.</w:t>
      </w:r>
    </w:p>
    <w:p w14:paraId="2DFFF815" w14:textId="18410DD7" w:rsidR="00A26816" w:rsidRPr="00FF4BF1" w:rsidRDefault="00A26816" w:rsidP="000D480D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 xml:space="preserve">En el marco del Proyecto formativo que se articula en este Convenio, la </w:t>
      </w:r>
      <w:r w:rsidR="005444D9" w:rsidRPr="00FF4BF1">
        <w:rPr>
          <w:rFonts w:ascii="Times New Roman" w:eastAsia="Calibri" w:hAnsi="Times New Roman" w:cs="Times New Roman"/>
          <w:kern w:val="0"/>
          <w:sz w:val="22"/>
          <w:szCs w:val="22"/>
        </w:rPr>
        <w:t xml:space="preserve">entidad </w:t>
      </w:r>
      <w:r w:rsidRPr="00FF4BF1">
        <w:rPr>
          <w:rFonts w:ascii="Times New Roman" w:eastAsia="Calibri" w:hAnsi="Times New Roman" w:cs="Times New Roman"/>
          <w:kern w:val="0"/>
          <w:sz w:val="22"/>
          <w:szCs w:val="22"/>
        </w:rPr>
        <w:t>colaboradora se compromete a:</w:t>
      </w:r>
    </w:p>
    <w:p w14:paraId="012FAC70" w14:textId="77777777" w:rsidR="005444D9" w:rsidRPr="00FF4BF1" w:rsidRDefault="005444D9" w:rsidP="000D480D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14:paraId="603B041F" w14:textId="3CB5AFDF" w:rsidR="00A26816" w:rsidRPr="00FF4BF1" w:rsidRDefault="00A26816" w:rsidP="00DD4560">
      <w:pPr>
        <w:pStyle w:val="Prrafodelista"/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Facilitar al estudiante</w:t>
      </w:r>
      <w:r w:rsidR="00AE7292" w:rsidRPr="00FF4BF1">
        <w:rPr>
          <w:rFonts w:ascii="Times New Roman" w:hAnsi="Times New Roman" w:cs="Times New Roman"/>
          <w:color w:val="auto"/>
        </w:rPr>
        <w:t xml:space="preserve"> o la estudiante</w:t>
      </w:r>
      <w:r w:rsidRPr="00FF4BF1">
        <w:rPr>
          <w:rFonts w:ascii="Times New Roman" w:hAnsi="Times New Roman" w:cs="Times New Roman"/>
          <w:color w:val="auto"/>
        </w:rPr>
        <w:t xml:space="preserve"> el uso de los medios materiales existentes en sus instalaciones, siempre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que sean necesarios para el desarrollo de los estudios e investigaciones a realizar durante las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prácticas.</w:t>
      </w:r>
    </w:p>
    <w:p w14:paraId="2A97C42E" w14:textId="3346023A" w:rsidR="00A26816" w:rsidRPr="00FF4BF1" w:rsidRDefault="00A26816" w:rsidP="00DD4560">
      <w:pPr>
        <w:pStyle w:val="Prrafodelista"/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Facilitar a los tutores académicos, el acceso a los locales donde </w:t>
      </w:r>
      <w:r w:rsidR="00B1646D" w:rsidRPr="00FF4BF1">
        <w:rPr>
          <w:rFonts w:ascii="Times New Roman" w:hAnsi="Times New Roman" w:cs="Times New Roman"/>
          <w:color w:val="auto"/>
        </w:rPr>
        <w:t>se están</w:t>
      </w:r>
      <w:r w:rsidRPr="00FF4BF1">
        <w:rPr>
          <w:rFonts w:ascii="Times New Roman" w:hAnsi="Times New Roman" w:cs="Times New Roman"/>
          <w:color w:val="auto"/>
        </w:rPr>
        <w:t xml:space="preserve"> realizando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las prácticas.</w:t>
      </w:r>
    </w:p>
    <w:p w14:paraId="1795A5F3" w14:textId="139CC8C8" w:rsidR="00A26816" w:rsidRPr="00FF4BF1" w:rsidRDefault="00A26816" w:rsidP="00674D10">
      <w:pPr>
        <w:pStyle w:val="Prrafodelista"/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Mantener informados, a través de los tutores laborales, a los tutores académicos del</w:t>
      </w:r>
      <w:r w:rsidR="00674D10" w:rsidRPr="00FF4BF1">
        <w:rPr>
          <w:rFonts w:ascii="Times New Roman" w:hAnsi="Times New Roman" w:cs="Times New Roman"/>
          <w:color w:val="auto"/>
        </w:rPr>
        <w:t xml:space="preserve"> desarrollo del programa y del grado de cumplimiento del mismo.</w:t>
      </w:r>
    </w:p>
    <w:p w14:paraId="638A3229" w14:textId="061AFB2D" w:rsidR="00A26816" w:rsidRPr="00FF4BF1" w:rsidRDefault="00A26816" w:rsidP="00DD4560">
      <w:pPr>
        <w:pStyle w:val="Prrafodelista"/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 xml:space="preserve">Dar cuenta a la </w:t>
      </w:r>
      <w:r w:rsidR="006723F7" w:rsidRPr="00FF4BF1">
        <w:rPr>
          <w:rFonts w:ascii="Times New Roman" w:hAnsi="Times New Roman" w:cs="Times New Roman"/>
          <w:color w:val="auto"/>
        </w:rPr>
        <w:t>Universidad de Córdoba,</w:t>
      </w:r>
      <w:r w:rsidRPr="00FF4BF1">
        <w:rPr>
          <w:rFonts w:ascii="Times New Roman" w:hAnsi="Times New Roman" w:cs="Times New Roman"/>
          <w:color w:val="auto"/>
        </w:rPr>
        <w:t xml:space="preserve"> a través de los cauces establecidos, de cualquier incidencia que se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produzca en el desarrollo de las prácticas.</w:t>
      </w:r>
    </w:p>
    <w:p w14:paraId="7EADAF70" w14:textId="77777777" w:rsidR="005444D9" w:rsidRPr="00FF4BF1" w:rsidRDefault="005444D9" w:rsidP="000D480D">
      <w:pPr>
        <w:pStyle w:val="Prrafodelista"/>
        <w:spacing w:after="0" w:line="240" w:lineRule="auto"/>
        <w:ind w:firstLine="0"/>
        <w:rPr>
          <w:rFonts w:ascii="Times New Roman" w:hAnsi="Times New Roman" w:cs="Times New Roman"/>
          <w:color w:val="auto"/>
        </w:rPr>
      </w:pPr>
    </w:p>
    <w:p w14:paraId="3F84C217" w14:textId="7A7DD36D" w:rsidR="00A26816" w:rsidRPr="00FF4BF1" w:rsidRDefault="00A26816" w:rsidP="000D480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4BF1">
        <w:rPr>
          <w:rFonts w:ascii="Times New Roman" w:hAnsi="Times New Roman" w:cs="Times New Roman"/>
          <w:sz w:val="22"/>
          <w:szCs w:val="22"/>
        </w:rPr>
        <w:t>Por su parte, en el marco Proyecto formativo que se articulan en este Convenio, la U</w:t>
      </w:r>
      <w:r w:rsidR="006723F7" w:rsidRPr="00FF4BF1">
        <w:rPr>
          <w:rFonts w:ascii="Times New Roman" w:hAnsi="Times New Roman" w:cs="Times New Roman"/>
          <w:sz w:val="22"/>
          <w:szCs w:val="22"/>
        </w:rPr>
        <w:t>niversidad de Córdoba</w:t>
      </w:r>
      <w:r w:rsidR="005444D9" w:rsidRPr="00FF4BF1">
        <w:rPr>
          <w:rFonts w:ascii="Times New Roman" w:hAnsi="Times New Roman" w:cs="Times New Roman"/>
          <w:sz w:val="22"/>
          <w:szCs w:val="22"/>
        </w:rPr>
        <w:t xml:space="preserve"> </w:t>
      </w:r>
      <w:r w:rsidRPr="00FF4BF1">
        <w:rPr>
          <w:rFonts w:ascii="Times New Roman" w:hAnsi="Times New Roman" w:cs="Times New Roman"/>
          <w:sz w:val="22"/>
          <w:szCs w:val="22"/>
        </w:rPr>
        <w:t>se compromete a:</w:t>
      </w:r>
    </w:p>
    <w:p w14:paraId="01216E37" w14:textId="77777777" w:rsidR="005444D9" w:rsidRPr="00FF4BF1" w:rsidRDefault="005444D9" w:rsidP="000D48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54D5A" w14:textId="7CC4857F" w:rsidR="00A26816" w:rsidRPr="00FF4BF1" w:rsidRDefault="00A26816" w:rsidP="00DD4560">
      <w:pPr>
        <w:pStyle w:val="Prrafodelista"/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Cumplir todas sus obligaciones y actuar con la mayor diligencia y celeridad para la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consecución de los objetivos que son propias de este programa.</w:t>
      </w:r>
    </w:p>
    <w:p w14:paraId="2388271D" w14:textId="51F6B0B9" w:rsidR="00A26816" w:rsidRPr="00FF4BF1" w:rsidRDefault="00A26816" w:rsidP="00DD4560">
      <w:pPr>
        <w:pStyle w:val="Prrafodelista"/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A destacar en su página web la colaboración de la empresa, ofreciendo siempre testimonio de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su implicación en esta medida de Responsabilidad Social destinada a mejorar la situación</w:t>
      </w:r>
      <w:r w:rsidR="005444D9" w:rsidRPr="00FF4BF1">
        <w:rPr>
          <w:rFonts w:ascii="Times New Roman" w:hAnsi="Times New Roman" w:cs="Times New Roman"/>
          <w:color w:val="auto"/>
        </w:rPr>
        <w:t xml:space="preserve"> </w:t>
      </w:r>
      <w:r w:rsidRPr="00FF4BF1">
        <w:rPr>
          <w:rFonts w:ascii="Times New Roman" w:hAnsi="Times New Roman" w:cs="Times New Roman"/>
          <w:color w:val="auto"/>
        </w:rPr>
        <w:t>sociolaboral de l</w:t>
      </w:r>
      <w:r w:rsidR="00C609C8" w:rsidRPr="00FF4BF1">
        <w:rPr>
          <w:rFonts w:ascii="Times New Roman" w:hAnsi="Times New Roman" w:cs="Times New Roman"/>
          <w:color w:val="auto"/>
        </w:rPr>
        <w:t>a juventud.</w:t>
      </w:r>
    </w:p>
    <w:p w14:paraId="236789EE" w14:textId="3602BC3D" w:rsidR="00A26816" w:rsidRPr="00FF4BF1" w:rsidRDefault="00A26816" w:rsidP="00DD4560">
      <w:pPr>
        <w:pStyle w:val="Prrafodelista"/>
        <w:numPr>
          <w:ilvl w:val="0"/>
          <w:numId w:val="29"/>
        </w:numPr>
        <w:spacing w:after="0" w:line="240" w:lineRule="auto"/>
        <w:ind w:right="-1"/>
        <w:rPr>
          <w:rFonts w:ascii="Times New Roman" w:hAnsi="Times New Roman" w:cs="Times New Roman"/>
          <w:color w:val="auto"/>
        </w:rPr>
      </w:pPr>
      <w:r w:rsidRPr="00FF4BF1">
        <w:rPr>
          <w:rFonts w:ascii="Times New Roman" w:hAnsi="Times New Roman" w:cs="Times New Roman"/>
          <w:color w:val="auto"/>
        </w:rPr>
        <w:t>A emitir, en su caso, certificación de la misma a su finaliz</w:t>
      </w:r>
      <w:r w:rsidR="005444D9" w:rsidRPr="00FF4BF1">
        <w:rPr>
          <w:rFonts w:ascii="Times New Roman" w:hAnsi="Times New Roman" w:cs="Times New Roman"/>
          <w:color w:val="auto"/>
        </w:rPr>
        <w:t>ación, a los efectos oportunos.</w:t>
      </w:r>
    </w:p>
    <w:p w14:paraId="21FC31B9" w14:textId="77777777" w:rsidR="005444D9" w:rsidRPr="00AE7292" w:rsidRDefault="005444D9" w:rsidP="005444D9">
      <w:pPr>
        <w:pStyle w:val="Prrafodelista"/>
        <w:spacing w:after="0" w:line="240" w:lineRule="auto"/>
        <w:ind w:firstLine="0"/>
        <w:rPr>
          <w:rFonts w:ascii="Times New Roman" w:hAnsi="Times New Roman" w:cs="Times New Roman"/>
          <w:color w:val="FF0000"/>
        </w:rPr>
      </w:pPr>
    </w:p>
    <w:p w14:paraId="15E62B0A" w14:textId="2853DEDC" w:rsidR="00D11CD3" w:rsidRPr="00AE7292" w:rsidRDefault="00CF12EB" w:rsidP="00980278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D</w:t>
      </w:r>
      <w:r w:rsidR="000D480D" w:rsidRPr="00AE7292">
        <w:rPr>
          <w:rFonts w:ascii="Times New Roman" w:eastAsia="Calibri" w:hAnsi="Times New Roman"/>
          <w:iCs/>
          <w:sz w:val="22"/>
          <w:szCs w:val="22"/>
        </w:rPr>
        <w:t>e</w:t>
      </w:r>
      <w:r w:rsidRPr="00AE7292">
        <w:rPr>
          <w:rFonts w:ascii="Times New Roman" w:eastAsia="Calibri" w:hAnsi="Times New Roman"/>
          <w:iCs/>
          <w:sz w:val="22"/>
          <w:szCs w:val="22"/>
        </w:rPr>
        <w:t>cim</w:t>
      </w:r>
      <w:r w:rsidR="000D480D" w:rsidRPr="00AE7292">
        <w:rPr>
          <w:rFonts w:ascii="Times New Roman" w:eastAsia="Calibri" w:hAnsi="Times New Roman"/>
          <w:iCs/>
          <w:sz w:val="22"/>
          <w:szCs w:val="22"/>
        </w:rPr>
        <w:t>otercera</w:t>
      </w:r>
      <w:r w:rsidR="0094390C"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5319B1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Medidas de Seguridad y Protección de Datos</w:t>
      </w:r>
      <w:r w:rsidR="00A26816" w:rsidRPr="00AE7292">
        <w:rPr>
          <w:rFonts w:ascii="Times New Roman" w:eastAsia="Calibri" w:hAnsi="Times New Roman"/>
          <w:iCs/>
          <w:sz w:val="22"/>
          <w:szCs w:val="22"/>
        </w:rPr>
        <w:t>.</w:t>
      </w:r>
    </w:p>
    <w:p w14:paraId="0296F747" w14:textId="478D5A49" w:rsidR="0094390C" w:rsidRPr="00AE7292" w:rsidRDefault="00080DCE" w:rsidP="004653D8">
      <w:pPr>
        <w:widowControl/>
        <w:autoSpaceDN/>
        <w:spacing w:after="58" w:line="240" w:lineRule="auto"/>
        <w:ind w:right="8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&lt;</w:t>
      </w:r>
      <w:r w:rsidR="0010066D"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nombre de la entidad colaboradora</w:t>
      </w:r>
      <w:r w:rsidRPr="00AE7292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shd w:val="clear" w:color="auto" w:fill="D5DCE4" w:themeFill="text2" w:themeFillTint="33"/>
        </w:rPr>
        <w:t>&gt;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observará y hará observar las medidas de Seguridad y Salud establecidas en el Centro de Trabajo asignado</w:t>
      </w:r>
      <w:r w:rsidR="004B444E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e 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informará, formará y hará cumplir y respetar al 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est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u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diant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ado dichas medidas. Asimismo, ambas partes deberán cumplir la normativa de </w:t>
      </w:r>
      <w:r w:rsidR="0094390C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Protección 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de </w:t>
      </w:r>
      <w:r w:rsidR="0094390C"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Datos 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de carácter personal</w:t>
      </w:r>
      <w:r w:rsidR="00AD485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. </w:t>
      </w:r>
      <w:r w:rsidR="0094390C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</w:t>
      </w:r>
    </w:p>
    <w:p w14:paraId="42530A8A" w14:textId="5A6A858D" w:rsidR="00D11CD3" w:rsidRPr="00AE7292" w:rsidRDefault="008B52B1" w:rsidP="00980278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D</w:t>
      </w:r>
      <w:r w:rsidR="00A26816" w:rsidRPr="00AE7292">
        <w:rPr>
          <w:rFonts w:ascii="Times New Roman" w:eastAsia="Calibri" w:hAnsi="Times New Roman"/>
          <w:iCs/>
          <w:sz w:val="22"/>
          <w:szCs w:val="22"/>
        </w:rPr>
        <w:t>e</w:t>
      </w:r>
      <w:r w:rsidRPr="00AE7292">
        <w:rPr>
          <w:rFonts w:ascii="Times New Roman" w:eastAsia="Calibri" w:hAnsi="Times New Roman"/>
          <w:iCs/>
          <w:sz w:val="22"/>
          <w:szCs w:val="22"/>
        </w:rPr>
        <w:t>cimo</w:t>
      </w:r>
      <w:r w:rsidR="000D480D" w:rsidRPr="00AE7292">
        <w:rPr>
          <w:rFonts w:ascii="Times New Roman" w:eastAsia="Calibri" w:hAnsi="Times New Roman"/>
          <w:iCs/>
          <w:sz w:val="22"/>
          <w:szCs w:val="22"/>
        </w:rPr>
        <w:t>cuarta</w:t>
      </w:r>
      <w:r w:rsidR="0094390C"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5319B1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Entrada en vigor y vigencia</w:t>
      </w:r>
      <w:r w:rsidR="00A26816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.</w:t>
      </w:r>
    </w:p>
    <w:p w14:paraId="29A95859" w14:textId="2867E5B3" w:rsidR="00896063" w:rsidRPr="00AE7292" w:rsidRDefault="0094390C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El </w:t>
      </w:r>
      <w:r w:rsidR="004B444E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presente 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Convenio </w:t>
      </w:r>
      <w:r w:rsidR="003733E9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entrará en vigor en el momento de su firma y 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tendrá una duración de</w:t>
      </w:r>
      <w:r w:rsidR="00896063" w:rsidRPr="00AE7292">
        <w:rPr>
          <w:rFonts w:ascii="Times New Roman" w:eastAsia="Arial" w:hAnsi="Times New Roman" w:cs="Times New Roman"/>
          <w:spacing w:val="-2"/>
          <w:kern w:val="0"/>
          <w:sz w:val="22"/>
          <w:szCs w:val="22"/>
          <w:lang w:eastAsia="en-US"/>
        </w:rPr>
        <w:t xml:space="preserve"> </w:t>
      </w:r>
      <w:r w:rsidR="00896063" w:rsidRPr="00AE7292">
        <w:rPr>
          <w:rFonts w:ascii="Times New Roman" w:eastAsia="Arial" w:hAnsi="Times New Roman" w:cs="Times New Roman"/>
          <w:spacing w:val="-2"/>
          <w:kern w:val="0"/>
          <w:sz w:val="22"/>
          <w:szCs w:val="22"/>
          <w:shd w:val="clear" w:color="auto" w:fill="D5DCE4" w:themeFill="text2" w:themeFillTint="33"/>
          <w:lang w:eastAsia="en-US"/>
        </w:rPr>
        <w:t>&lt;indicar duración, que no podrá ser superior a cuatro años&gt;.</w:t>
      </w:r>
      <w:r w:rsidR="00896063" w:rsidRPr="00AE7292">
        <w:rPr>
          <w:rFonts w:ascii="Times New Roman" w:eastAsia="Arial" w:hAnsi="Times New Roman" w:cs="Times New Roman"/>
          <w:spacing w:val="-2"/>
          <w:kern w:val="0"/>
          <w:sz w:val="22"/>
          <w:szCs w:val="22"/>
          <w:lang w:eastAsia="en-US"/>
        </w:rPr>
        <w:t xml:space="preserve"> En cualquier momento antes de la finalización del plazo, los firmantes del Convenio podrán acordar su prórroga por un periodo de </w:t>
      </w:r>
      <w:r w:rsidR="00896063" w:rsidRPr="00AE7292">
        <w:rPr>
          <w:rFonts w:ascii="Times New Roman" w:eastAsia="Arial" w:hAnsi="Times New Roman" w:cs="Times New Roman"/>
          <w:spacing w:val="-2"/>
          <w:kern w:val="0"/>
          <w:sz w:val="22"/>
          <w:szCs w:val="22"/>
          <w:shd w:val="clear" w:color="auto" w:fill="D5DCE4" w:themeFill="text2" w:themeFillTint="33"/>
          <w:lang w:eastAsia="en-US"/>
        </w:rPr>
        <w:t>&lt;indicar duración de la prórroga, que deberá ser, como máximo, de hasta cuatro años adicionales&gt;</w:t>
      </w:r>
      <w:r w:rsidR="00896063" w:rsidRPr="00AE7292">
        <w:rPr>
          <w:rFonts w:ascii="Times New Roman" w:eastAsia="Arial" w:hAnsi="Times New Roman" w:cs="Times New Roman"/>
          <w:spacing w:val="-2"/>
          <w:kern w:val="0"/>
          <w:sz w:val="22"/>
          <w:szCs w:val="22"/>
          <w:lang w:eastAsia="en-US"/>
        </w:rPr>
        <w:t>.</w:t>
      </w:r>
    </w:p>
    <w:p w14:paraId="14356D6E" w14:textId="77777777" w:rsidR="00896063" w:rsidRPr="00AE7292" w:rsidRDefault="00896063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</w:p>
    <w:p w14:paraId="460DBD81" w14:textId="05389E26" w:rsidR="00D11CD3" w:rsidRPr="00AE7292" w:rsidRDefault="0094390C" w:rsidP="00980278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D</w:t>
      </w:r>
      <w:r w:rsidR="00A26816" w:rsidRPr="00AE7292">
        <w:rPr>
          <w:rFonts w:ascii="Times New Roman" w:eastAsia="Calibri" w:hAnsi="Times New Roman"/>
          <w:iCs/>
          <w:sz w:val="22"/>
          <w:szCs w:val="22"/>
        </w:rPr>
        <w:t>e</w:t>
      </w:r>
      <w:r w:rsidR="004B444E" w:rsidRPr="00AE7292">
        <w:rPr>
          <w:rFonts w:ascii="Times New Roman" w:eastAsia="Calibri" w:hAnsi="Times New Roman"/>
          <w:iCs/>
          <w:sz w:val="22"/>
          <w:szCs w:val="22"/>
        </w:rPr>
        <w:t>cimo</w:t>
      </w:r>
      <w:r w:rsidR="000D480D" w:rsidRPr="00AE7292">
        <w:rPr>
          <w:rFonts w:ascii="Times New Roman" w:eastAsia="Calibri" w:hAnsi="Times New Roman"/>
          <w:iCs/>
          <w:sz w:val="22"/>
          <w:szCs w:val="22"/>
        </w:rPr>
        <w:t>quinta</w:t>
      </w:r>
      <w:r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5319B1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Denuncia del Convenio</w:t>
      </w:r>
      <w:r w:rsidR="00A26816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.</w:t>
      </w:r>
    </w:p>
    <w:p w14:paraId="3DF6C507" w14:textId="06C81D03" w:rsidR="006A424A" w:rsidRPr="00AE7292" w:rsidRDefault="0094390C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El incumplimiento de cualquiera de las oblig</w:t>
      </w:r>
      <w:bookmarkStart w:id="1" w:name="_GoBack"/>
      <w:bookmarkEnd w:id="1"/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aciones contraídas por el presente Convenio de Cooperación Educativa, por una de las partes, facultará a la otra para rescindir el mismo, quedando automáticamente anulados todos los derechos correspondientes sobre el objeto del convenio.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5024A048" w14:textId="77777777" w:rsidR="006A424A" w:rsidRPr="00AE7292" w:rsidRDefault="006A424A" w:rsidP="004653D8">
      <w:pPr>
        <w:pStyle w:val="Textoindependiente22"/>
        <w:rPr>
          <w:rFonts w:eastAsia="Calibri"/>
          <w:color w:val="000000"/>
          <w:sz w:val="22"/>
          <w:szCs w:val="22"/>
        </w:rPr>
      </w:pPr>
    </w:p>
    <w:p w14:paraId="3C4141B1" w14:textId="77777777" w:rsidR="008B52B1" w:rsidRPr="00AE7292" w:rsidRDefault="006A424A" w:rsidP="004653D8">
      <w:pPr>
        <w:pStyle w:val="Textoindependiente22"/>
        <w:rPr>
          <w:sz w:val="22"/>
          <w:szCs w:val="22"/>
        </w:rPr>
      </w:pPr>
      <w:r w:rsidRPr="00AE7292">
        <w:rPr>
          <w:sz w:val="22"/>
          <w:szCs w:val="22"/>
        </w:rPr>
        <w:t xml:space="preserve">Las partes podrán denunciar o modificar el presente documento en cualquier momento por mutuo acuerdo. Cualquiera de las partes podrá, a su vez, denunciarlo comunicándolo por escrito a la otra parte con seis meses de antelación a la fecha en que vaya a darlo por terminado. </w:t>
      </w:r>
    </w:p>
    <w:p w14:paraId="4C7A1882" w14:textId="77777777" w:rsidR="008B52B1" w:rsidRPr="00AE7292" w:rsidRDefault="008B52B1" w:rsidP="004653D8">
      <w:pPr>
        <w:pStyle w:val="Textoindependiente22"/>
        <w:rPr>
          <w:sz w:val="22"/>
          <w:szCs w:val="22"/>
        </w:rPr>
      </w:pPr>
    </w:p>
    <w:p w14:paraId="6B23A4F0" w14:textId="2E820156" w:rsidR="0094390C" w:rsidRPr="00AE7292" w:rsidRDefault="006A424A" w:rsidP="004653D8">
      <w:pPr>
        <w:pStyle w:val="Textoindependiente22"/>
        <w:rPr>
          <w:sz w:val="22"/>
          <w:szCs w:val="22"/>
        </w:rPr>
      </w:pPr>
      <w:r w:rsidRPr="00AE7292">
        <w:rPr>
          <w:sz w:val="22"/>
          <w:szCs w:val="22"/>
        </w:rPr>
        <w:t xml:space="preserve">En ambos casos deberán finalizarse los programas formativos que estén en vigor. </w:t>
      </w:r>
    </w:p>
    <w:p w14:paraId="62896262" w14:textId="3EE707CA" w:rsidR="00D11CD3" w:rsidRPr="00AE7292" w:rsidRDefault="004B444E" w:rsidP="00980278">
      <w:pPr>
        <w:pStyle w:val="personalizado1"/>
        <w:rPr>
          <w:rFonts w:ascii="Times New Roman" w:eastAsia="Calibri" w:hAnsi="Times New Roman"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color w:val="000000"/>
          <w:sz w:val="22"/>
          <w:szCs w:val="22"/>
        </w:rPr>
        <w:t>D</w:t>
      </w:r>
      <w:r w:rsidR="00080DCE" w:rsidRPr="00AE7292">
        <w:rPr>
          <w:rFonts w:ascii="Times New Roman" w:eastAsia="Calibri" w:hAnsi="Times New Roman"/>
          <w:iCs/>
          <w:color w:val="000000"/>
          <w:sz w:val="22"/>
          <w:szCs w:val="22"/>
        </w:rPr>
        <w:t>e</w:t>
      </w:r>
      <w:r w:rsidRPr="00AE7292">
        <w:rPr>
          <w:rFonts w:ascii="Times New Roman" w:eastAsia="Calibri" w:hAnsi="Times New Roman"/>
          <w:iCs/>
          <w:color w:val="000000"/>
          <w:sz w:val="22"/>
          <w:szCs w:val="22"/>
        </w:rPr>
        <w:t>cimo</w:t>
      </w:r>
      <w:r w:rsidR="009E613F" w:rsidRPr="00AE7292">
        <w:rPr>
          <w:rFonts w:ascii="Times New Roman" w:eastAsia="Calibri" w:hAnsi="Times New Roman"/>
          <w:iCs/>
          <w:color w:val="000000"/>
          <w:sz w:val="22"/>
          <w:szCs w:val="22"/>
        </w:rPr>
        <w:t>sexta</w:t>
      </w:r>
      <w:r w:rsidR="003733E9"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5319B1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Conflictos</w:t>
      </w:r>
      <w:r w:rsidR="00A26816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.</w:t>
      </w:r>
    </w:p>
    <w:p w14:paraId="422E2931" w14:textId="1D65754B" w:rsidR="003733E9" w:rsidRPr="00AE7292" w:rsidRDefault="003733E9" w:rsidP="004653D8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Los eventuales conflictos que puedan surgir en el desarrollo de</w:t>
      </w:r>
      <w:r w:rsidR="00C609C8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l P</w:t>
      </w:r>
      <w:r w:rsidR="00E50317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royecto 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formativ</w:t>
      </w:r>
      <w:r w:rsidR="00E50317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o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serán objeto de estudio y resolución por parte de los tutores</w:t>
      </w:r>
      <w:r w:rsidR="00080DCE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 xml:space="preserve"> o tutor</w:t>
      </w: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as</w:t>
      </w:r>
      <w:r w:rsidR="009F5015"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.</w:t>
      </w:r>
    </w:p>
    <w:p w14:paraId="7FEF0FE5" w14:textId="77777777" w:rsidR="003733E9" w:rsidRPr="00AE7292" w:rsidRDefault="003733E9" w:rsidP="004653D8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9"/>
          <w:kern w:val="0"/>
          <w:sz w:val="22"/>
          <w:szCs w:val="22"/>
        </w:rPr>
      </w:pPr>
    </w:p>
    <w:p w14:paraId="1206BF73" w14:textId="3EDA9170" w:rsidR="0075008F" w:rsidRPr="00AE7292" w:rsidRDefault="003733E9" w:rsidP="004653D8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  <w:t>Las dudas en la interpretación, desarrollo y aplicación del presente Convenio se resolverán por la Comisión Mixta recogida en la cl</w:t>
      </w:r>
      <w:r w:rsidR="0075008F" w:rsidRPr="00AE7292"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  <w:t>á</w:t>
      </w:r>
      <w:r w:rsidRPr="00AE7292"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  <w:t xml:space="preserve">usula </w:t>
      </w:r>
      <w:r w:rsidR="009455CB" w:rsidRPr="00AE7292"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  <w:t>séptima</w:t>
      </w:r>
      <w:r w:rsidR="0075008F" w:rsidRPr="00AE7292">
        <w:rPr>
          <w:rFonts w:ascii="Times New Roman" w:eastAsia="Calibri" w:hAnsi="Times New Roman" w:cs="Times New Roman"/>
          <w:bCs/>
          <w:color w:val="000009"/>
          <w:kern w:val="0"/>
          <w:sz w:val="22"/>
          <w:szCs w:val="22"/>
        </w:rPr>
        <w:t>.</w:t>
      </w:r>
    </w:p>
    <w:p w14:paraId="76A075B5" w14:textId="40D19CAB" w:rsidR="00D11CD3" w:rsidRPr="00AE7292" w:rsidRDefault="0075008F" w:rsidP="00980278">
      <w:pPr>
        <w:pStyle w:val="personalizado1"/>
        <w:rPr>
          <w:rFonts w:ascii="Times New Roman" w:eastAsia="Calibri" w:hAnsi="Times New Roman"/>
          <w:bCs/>
          <w:i/>
          <w:iCs/>
          <w:sz w:val="22"/>
          <w:szCs w:val="22"/>
        </w:rPr>
      </w:pPr>
      <w:r w:rsidRPr="00AE7292">
        <w:rPr>
          <w:rFonts w:ascii="Times New Roman" w:eastAsia="Calibri" w:hAnsi="Times New Roman"/>
          <w:iCs/>
          <w:sz w:val="22"/>
          <w:szCs w:val="22"/>
        </w:rPr>
        <w:t>D</w:t>
      </w:r>
      <w:r w:rsidR="00080DCE" w:rsidRPr="00AE7292">
        <w:rPr>
          <w:rFonts w:ascii="Times New Roman" w:eastAsia="Calibri" w:hAnsi="Times New Roman"/>
          <w:iCs/>
          <w:sz w:val="22"/>
          <w:szCs w:val="22"/>
        </w:rPr>
        <w:t>e</w:t>
      </w:r>
      <w:r w:rsidRPr="00AE7292">
        <w:rPr>
          <w:rFonts w:ascii="Times New Roman" w:eastAsia="Calibri" w:hAnsi="Times New Roman"/>
          <w:iCs/>
          <w:sz w:val="22"/>
          <w:szCs w:val="22"/>
        </w:rPr>
        <w:t>cimo</w:t>
      </w:r>
      <w:r w:rsidR="009E613F" w:rsidRPr="00AE7292">
        <w:rPr>
          <w:rFonts w:ascii="Times New Roman" w:eastAsia="Calibri" w:hAnsi="Times New Roman"/>
          <w:iCs/>
          <w:sz w:val="22"/>
          <w:szCs w:val="22"/>
        </w:rPr>
        <w:t>séptima</w:t>
      </w:r>
      <w:r w:rsidRPr="00AE7292">
        <w:rPr>
          <w:rFonts w:ascii="Times New Roman" w:eastAsia="Calibri" w:hAnsi="Times New Roman"/>
          <w:iCs/>
          <w:sz w:val="22"/>
          <w:szCs w:val="22"/>
        </w:rPr>
        <w:t xml:space="preserve">.- </w:t>
      </w:r>
      <w:r w:rsidR="005319B1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Litigio</w:t>
      </w:r>
      <w:r w:rsidR="00A26816" w:rsidRPr="00AE7292">
        <w:rPr>
          <w:rFonts w:ascii="Times New Roman" w:eastAsia="Calibri" w:hAnsi="Times New Roman"/>
          <w:b w:val="0"/>
          <w:i/>
          <w:iCs/>
          <w:sz w:val="22"/>
          <w:szCs w:val="22"/>
        </w:rPr>
        <w:t>.</w:t>
      </w:r>
    </w:p>
    <w:p w14:paraId="76960F60" w14:textId="4B903725" w:rsidR="003733E9" w:rsidRPr="00AE7292" w:rsidRDefault="003733E9" w:rsidP="004653D8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En caso de litigio, las partes se someterán a la jurisdicción de los Jueces y Tribunales de Córdoba.</w:t>
      </w:r>
    </w:p>
    <w:p w14:paraId="517B83BF" w14:textId="75D8D540" w:rsidR="0094390C" w:rsidRPr="00AE7292" w:rsidRDefault="0094390C" w:rsidP="004653D8">
      <w:pPr>
        <w:widowControl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</w:pPr>
    </w:p>
    <w:p w14:paraId="187099BC" w14:textId="77777777" w:rsidR="00CD0E7D" w:rsidRPr="00AE7292" w:rsidRDefault="00CD0E7D" w:rsidP="004653D8">
      <w:pPr>
        <w:widowControl/>
        <w:autoSpaceDN/>
        <w:spacing w:after="10" w:line="240" w:lineRule="auto"/>
        <w:ind w:right="8"/>
        <w:jc w:val="both"/>
        <w:textAlignment w:val="auto"/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</w:pPr>
      <w:r w:rsidRPr="00AE7292">
        <w:rPr>
          <w:rFonts w:ascii="Times New Roman" w:eastAsia="Calibri" w:hAnsi="Times New Roman" w:cs="Times New Roman"/>
          <w:color w:val="000009"/>
          <w:kern w:val="0"/>
          <w:sz w:val="22"/>
          <w:szCs w:val="22"/>
        </w:rPr>
        <w:t>Y en prueba de conformidad con cuanto antecede, lo firman en el lugar y fecha señalados al comienzo.</w:t>
      </w:r>
      <w:r w:rsidRPr="00AE7292">
        <w:rPr>
          <w:rFonts w:ascii="Times New Roman" w:eastAsia="Calibri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58077202" w14:textId="77777777" w:rsidR="00CD0E7D" w:rsidRPr="00AE7292" w:rsidRDefault="00CD0E7D" w:rsidP="00562C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776CA" w:rsidRPr="00AE7292" w14:paraId="5B66E203" w14:textId="77777777" w:rsidTr="00462B81">
        <w:tc>
          <w:tcPr>
            <w:tcW w:w="4247" w:type="dxa"/>
          </w:tcPr>
          <w:p w14:paraId="4183AC63" w14:textId="595F0318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7292">
              <w:rPr>
                <w:rFonts w:ascii="Times New Roman" w:hAnsi="Times New Roman" w:cs="Times New Roman"/>
                <w:sz w:val="22"/>
                <w:szCs w:val="22"/>
              </w:rPr>
              <w:t>POR LA UNIVERSIDAD DE CÓRDOBA</w:t>
            </w:r>
          </w:p>
          <w:p w14:paraId="0C303CE3" w14:textId="77777777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80E390" w14:textId="77777777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D70DA7" w14:textId="77777777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03220B" w14:textId="77777777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C405D" w14:textId="19337458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26DDA92" w14:textId="2411A787" w:rsidR="002776CA" w:rsidRPr="00AE7292" w:rsidRDefault="002776C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7292">
              <w:rPr>
                <w:rFonts w:ascii="Times New Roman" w:hAnsi="Times New Roman" w:cs="Times New Roman"/>
                <w:sz w:val="22"/>
                <w:szCs w:val="22"/>
              </w:rPr>
              <w:t xml:space="preserve">POR </w:t>
            </w:r>
            <w:r w:rsidR="00080DCE" w:rsidRPr="00AE7292">
              <w:rPr>
                <w:rFonts w:ascii="Times New Roman" w:hAnsi="Times New Roman" w:cs="Times New Roman"/>
                <w:sz w:val="22"/>
                <w:szCs w:val="22"/>
                <w:shd w:val="clear" w:color="auto" w:fill="D5DCE4" w:themeFill="text2" w:themeFillTint="33"/>
              </w:rPr>
              <w:t>&lt;</w:t>
            </w:r>
            <w:r w:rsidRPr="00AE7292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  <w:shd w:val="clear" w:color="auto" w:fill="D5DCE4" w:themeFill="text2" w:themeFillTint="33"/>
              </w:rPr>
              <w:t>nombre entidad colaboradora</w:t>
            </w:r>
            <w:r w:rsidR="00080DCE" w:rsidRPr="00AE7292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  <w:shd w:val="clear" w:color="auto" w:fill="D5DCE4" w:themeFill="text2" w:themeFillTint="33"/>
              </w:rPr>
              <w:t>&gt;</w:t>
            </w:r>
          </w:p>
        </w:tc>
      </w:tr>
    </w:tbl>
    <w:p w14:paraId="077DE6D0" w14:textId="3141B66C" w:rsidR="0075008F" w:rsidRPr="00AE7292" w:rsidRDefault="00E90B47" w:rsidP="009E613F">
      <w:pPr>
        <w:pStyle w:val="personalizado1"/>
        <w:jc w:val="center"/>
        <w:rPr>
          <w:rFonts w:ascii="Times New Roman" w:eastAsia="Calibri" w:hAnsi="Times New Roman"/>
          <w:color w:val="000009"/>
          <w:sz w:val="22"/>
          <w:szCs w:val="22"/>
        </w:rPr>
      </w:pPr>
      <w:r w:rsidRPr="00AE7292">
        <w:rPr>
          <w:rFonts w:ascii="Times New Roman" w:hAnsi="Times New Roman"/>
          <w:sz w:val="22"/>
          <w:szCs w:val="22"/>
        </w:rPr>
        <w:br w:type="page"/>
      </w:r>
      <w:r w:rsidR="00A26816" w:rsidRPr="00AE7292">
        <w:rPr>
          <w:rFonts w:ascii="Times New Roman" w:hAnsi="Times New Roman"/>
          <w:sz w:val="22"/>
          <w:szCs w:val="22"/>
        </w:rPr>
        <w:t>Anexo</w:t>
      </w:r>
      <w:r w:rsidR="0075008F" w:rsidRPr="00AE7292">
        <w:rPr>
          <w:rFonts w:ascii="Times New Roman" w:hAnsi="Times New Roman"/>
          <w:sz w:val="22"/>
          <w:szCs w:val="22"/>
        </w:rPr>
        <w:t xml:space="preserve"> I</w:t>
      </w:r>
      <w:r w:rsidR="00043C2F" w:rsidRPr="00AE7292">
        <w:rPr>
          <w:rFonts w:ascii="Times New Roman" w:hAnsi="Times New Roman"/>
          <w:sz w:val="22"/>
          <w:szCs w:val="22"/>
        </w:rPr>
        <w:t xml:space="preserve">. </w:t>
      </w:r>
      <w:r w:rsidRPr="00AE7292">
        <w:rPr>
          <w:rFonts w:ascii="Times New Roman" w:eastAsia="Calibri" w:hAnsi="Times New Roman"/>
          <w:color w:val="000009"/>
          <w:sz w:val="22"/>
          <w:szCs w:val="22"/>
        </w:rPr>
        <w:t xml:space="preserve">PROYECTO FORMATIVO </w:t>
      </w:r>
      <w:r w:rsidR="0019199D" w:rsidRPr="00AE7292">
        <w:rPr>
          <w:rFonts w:ascii="Times New Roman" w:eastAsia="Calibri" w:hAnsi="Times New Roman"/>
          <w:color w:val="000009"/>
          <w:sz w:val="22"/>
          <w:szCs w:val="22"/>
        </w:rPr>
        <w:t xml:space="preserve">DE LA </w:t>
      </w:r>
      <w:r w:rsidRPr="00AE7292">
        <w:rPr>
          <w:rFonts w:ascii="Times New Roman" w:eastAsia="Calibri" w:hAnsi="Times New Roman"/>
          <w:color w:val="000009"/>
          <w:sz w:val="22"/>
          <w:szCs w:val="22"/>
        </w:rPr>
        <w:t>MENCIÓN DUAL</w:t>
      </w:r>
    </w:p>
    <w:p w14:paraId="25589724" w14:textId="77777777" w:rsidR="00E90B47" w:rsidRPr="00AE7292" w:rsidRDefault="00E90B47" w:rsidP="00E90B4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9640" w:type="dxa"/>
        <w:tblInd w:w="-431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709"/>
        <w:gridCol w:w="7654"/>
      </w:tblGrid>
      <w:tr w:rsidR="00102408" w:rsidRPr="00AE7292" w14:paraId="13B86C02" w14:textId="77777777" w:rsidTr="00D7014A">
        <w:trPr>
          <w:trHeight w:val="32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3DA8E726" w14:textId="3DDCB038" w:rsidR="00102408" w:rsidRPr="00AE7292" w:rsidRDefault="0019199D" w:rsidP="009E613F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1.- </w:t>
            </w:r>
            <w:r w:rsidR="00102408" w:rsidRPr="00AE7292">
              <w:rPr>
                <w:rFonts w:ascii="Times New Roman" w:hAnsi="Times New Roman" w:cs="Times New Roman"/>
                <w:sz w:val="20"/>
                <w:szCs w:val="20"/>
              </w:rPr>
              <w:t>TITULACIÓN</w:t>
            </w:r>
          </w:p>
        </w:tc>
      </w:tr>
      <w:tr w:rsidR="00102408" w:rsidRPr="00AE7292" w14:paraId="0722F809" w14:textId="77777777" w:rsidTr="00D7014A">
        <w:tc>
          <w:tcPr>
            <w:tcW w:w="1986" w:type="dxa"/>
            <w:gridSpan w:val="2"/>
            <w:shd w:val="clear" w:color="auto" w:fill="F2F2F2" w:themeFill="background1" w:themeFillShade="F2"/>
          </w:tcPr>
          <w:p w14:paraId="25143BFB" w14:textId="446E4BE8" w:rsidR="00102408" w:rsidRPr="00AE7292" w:rsidRDefault="00A247F3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DENOMINACIÓN</w:t>
            </w:r>
          </w:p>
        </w:tc>
        <w:tc>
          <w:tcPr>
            <w:tcW w:w="7654" w:type="dxa"/>
          </w:tcPr>
          <w:p w14:paraId="144DC8F4" w14:textId="77777777" w:rsidR="00102408" w:rsidRPr="00AE7292" w:rsidRDefault="00102408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81" w:rsidRPr="00AE7292" w14:paraId="5A0398A0" w14:textId="77777777" w:rsidTr="00D7014A">
        <w:tc>
          <w:tcPr>
            <w:tcW w:w="1277" w:type="dxa"/>
            <w:shd w:val="clear" w:color="auto" w:fill="F2F2F2" w:themeFill="background1" w:themeFillShade="F2"/>
          </w:tcPr>
          <w:p w14:paraId="6D570E13" w14:textId="73709176" w:rsidR="00462B81" w:rsidRPr="00AE7292" w:rsidRDefault="00462B8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8363" w:type="dxa"/>
            <w:gridSpan w:val="2"/>
          </w:tcPr>
          <w:p w14:paraId="3FC3EA62" w14:textId="77777777" w:rsidR="00462B81" w:rsidRPr="00AE7292" w:rsidRDefault="00462B8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E6CAF" w14:textId="5E9BA053" w:rsidR="00102408" w:rsidRPr="00AE7292" w:rsidRDefault="00102408" w:rsidP="009E613F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6287AA" w14:textId="77777777" w:rsidR="00D7014A" w:rsidRPr="00AE7292" w:rsidRDefault="00D7014A" w:rsidP="009E613F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5"/>
        <w:gridCol w:w="1262"/>
        <w:gridCol w:w="293"/>
        <w:gridCol w:w="2395"/>
        <w:gridCol w:w="4385"/>
      </w:tblGrid>
      <w:tr w:rsidR="00637831" w:rsidRPr="00AE7292" w14:paraId="2F3BC363" w14:textId="77777777" w:rsidTr="00D7014A">
        <w:trPr>
          <w:trHeight w:val="329"/>
        </w:trPr>
        <w:tc>
          <w:tcPr>
            <w:tcW w:w="9640" w:type="dxa"/>
            <w:gridSpan w:val="5"/>
            <w:shd w:val="clear" w:color="auto" w:fill="D9D9D9" w:themeFill="background1" w:themeFillShade="D9"/>
          </w:tcPr>
          <w:p w14:paraId="5CB88E66" w14:textId="7E0A438C" w:rsidR="00B2481D" w:rsidRPr="00AE7292" w:rsidRDefault="0019199D" w:rsidP="009E613F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2.- </w:t>
            </w:r>
            <w:r w:rsidR="00102408" w:rsidRPr="00AE7292">
              <w:rPr>
                <w:rFonts w:ascii="Times New Roman" w:hAnsi="Times New Roman" w:cs="Times New Roman"/>
                <w:sz w:val="20"/>
                <w:szCs w:val="20"/>
              </w:rPr>
              <w:t>DATOS DE LA ENTIDAD COLABO</w:t>
            </w:r>
            <w:r w:rsidR="0072566D" w:rsidRPr="00AE7292">
              <w:rPr>
                <w:rFonts w:ascii="Times New Roman" w:hAnsi="Times New Roman" w:cs="Times New Roman"/>
                <w:sz w:val="20"/>
                <w:szCs w:val="20"/>
              </w:rPr>
              <w:t>RADORA</w:t>
            </w:r>
          </w:p>
        </w:tc>
      </w:tr>
      <w:tr w:rsidR="00637831" w:rsidRPr="00AE7292" w14:paraId="5E902C50" w14:textId="77777777" w:rsidTr="00D7014A">
        <w:tc>
          <w:tcPr>
            <w:tcW w:w="2846" w:type="dxa"/>
            <w:gridSpan w:val="3"/>
            <w:shd w:val="clear" w:color="auto" w:fill="F2F2F2" w:themeFill="background1" w:themeFillShade="F2"/>
          </w:tcPr>
          <w:p w14:paraId="12FFACB3" w14:textId="0DDD861F" w:rsidR="00637831" w:rsidRPr="00AE7292" w:rsidRDefault="00B2481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ENTIDAD COLABORADORA</w:t>
            </w:r>
          </w:p>
        </w:tc>
        <w:tc>
          <w:tcPr>
            <w:tcW w:w="6794" w:type="dxa"/>
            <w:gridSpan w:val="2"/>
          </w:tcPr>
          <w:p w14:paraId="59459C75" w14:textId="72DFE922" w:rsidR="00637831" w:rsidRPr="00AE7292" w:rsidRDefault="0063783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1D" w:rsidRPr="00AE7292" w14:paraId="02614060" w14:textId="77777777" w:rsidTr="00D7014A">
        <w:tc>
          <w:tcPr>
            <w:tcW w:w="1289" w:type="dxa"/>
            <w:shd w:val="clear" w:color="auto" w:fill="F2F2F2" w:themeFill="background1" w:themeFillShade="F2"/>
          </w:tcPr>
          <w:p w14:paraId="2734A53F" w14:textId="1D93BDBA" w:rsidR="00B2481D" w:rsidRPr="00AE7292" w:rsidRDefault="00102408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</w:p>
        </w:tc>
        <w:tc>
          <w:tcPr>
            <w:tcW w:w="8351" w:type="dxa"/>
            <w:gridSpan w:val="4"/>
          </w:tcPr>
          <w:p w14:paraId="29B43BA7" w14:textId="77777777" w:rsidR="00B2481D" w:rsidRPr="00AE7292" w:rsidRDefault="00B2481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F46" w:rsidRPr="00AE7292" w14:paraId="4AFF7898" w14:textId="77777777" w:rsidTr="00D7014A">
        <w:tc>
          <w:tcPr>
            <w:tcW w:w="2553" w:type="dxa"/>
            <w:gridSpan w:val="2"/>
            <w:shd w:val="clear" w:color="auto" w:fill="F2F2F2" w:themeFill="background1" w:themeFillShade="F2"/>
          </w:tcPr>
          <w:p w14:paraId="5BC5FF14" w14:textId="62C17DC9" w:rsidR="001D7F46" w:rsidRPr="00AE7292" w:rsidRDefault="001D7F46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FECHA DEL CONVENIO</w:t>
            </w:r>
          </w:p>
        </w:tc>
        <w:tc>
          <w:tcPr>
            <w:tcW w:w="7087" w:type="dxa"/>
            <w:gridSpan w:val="3"/>
          </w:tcPr>
          <w:p w14:paraId="55D7986D" w14:textId="77777777" w:rsidR="001D7F46" w:rsidRPr="00AE7292" w:rsidRDefault="001D7F46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1D" w:rsidRPr="00AE7292" w14:paraId="411B1431" w14:textId="77777777" w:rsidTr="00D7014A">
        <w:tc>
          <w:tcPr>
            <w:tcW w:w="5246" w:type="dxa"/>
            <w:gridSpan w:val="4"/>
            <w:shd w:val="clear" w:color="auto" w:fill="F2F2F2" w:themeFill="background1" w:themeFillShade="F2"/>
          </w:tcPr>
          <w:p w14:paraId="7DA5C2E4" w14:textId="7D6B4EE2" w:rsidR="00B2481D" w:rsidRPr="00AE7292" w:rsidRDefault="00B2481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80DCE" w:rsidRPr="00AE7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º DE PLAZAS OFERTADAS</w:t>
            </w:r>
            <w:r w:rsidR="001707BF"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 POR CURSO ACADÉMICO</w:t>
            </w:r>
          </w:p>
        </w:tc>
        <w:tc>
          <w:tcPr>
            <w:tcW w:w="4394" w:type="dxa"/>
          </w:tcPr>
          <w:p w14:paraId="12F44C2D" w14:textId="10FE0F83" w:rsidR="00B2481D" w:rsidRPr="00AE7292" w:rsidRDefault="00B2481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0F2FF" w14:textId="11BEF067" w:rsidR="001C3014" w:rsidRPr="00AE7292" w:rsidRDefault="001C3014" w:rsidP="009E613F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196673" w14:textId="77777777" w:rsidR="00D7014A" w:rsidRPr="00AE7292" w:rsidRDefault="00D7014A" w:rsidP="009E613F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1409"/>
        <w:gridCol w:w="281"/>
        <w:gridCol w:w="685"/>
        <w:gridCol w:w="178"/>
        <w:gridCol w:w="141"/>
        <w:gridCol w:w="1560"/>
        <w:gridCol w:w="1559"/>
        <w:gridCol w:w="1276"/>
        <w:gridCol w:w="1275"/>
        <w:gridCol w:w="1276"/>
      </w:tblGrid>
      <w:tr w:rsidR="00B2481D" w:rsidRPr="00AE7292" w14:paraId="489056B6" w14:textId="77777777" w:rsidTr="00D7014A">
        <w:tc>
          <w:tcPr>
            <w:tcW w:w="9640" w:type="dxa"/>
            <w:gridSpan w:val="10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1D4704D0" w14:textId="610C84A4" w:rsidR="00B2481D" w:rsidRPr="00AE7292" w:rsidRDefault="0019199D" w:rsidP="009E613F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2486988"/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="00B2481D" w:rsidRPr="00AE7292">
              <w:rPr>
                <w:rFonts w:ascii="Times New Roman" w:hAnsi="Times New Roman" w:cs="Times New Roman"/>
                <w:sz w:val="20"/>
                <w:szCs w:val="20"/>
              </w:rPr>
              <w:t>CARACTERÍSTICAS DE</w:t>
            </w:r>
            <w:r w:rsidR="001707BF"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 LOS </w:t>
            </w:r>
            <w:r w:rsidR="00B2481D" w:rsidRPr="00AE7292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="001707BF" w:rsidRPr="00AE72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707BF" w:rsidRPr="00AE7292" w14:paraId="3245BE2F" w14:textId="77777777" w:rsidTr="00D7014A">
        <w:tc>
          <w:tcPr>
            <w:tcW w:w="2375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C76FCF" w14:textId="6CE1C69D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CENTRO DE TRABAJO</w:t>
            </w:r>
          </w:p>
        </w:tc>
        <w:tc>
          <w:tcPr>
            <w:tcW w:w="726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659C2509" w14:textId="3BADB37C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7BF" w:rsidRPr="00AE7292" w14:paraId="26839761" w14:textId="77777777" w:rsidTr="004E167A">
        <w:tc>
          <w:tcPr>
            <w:tcW w:w="1409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BE87A9" w14:textId="6073AF2C" w:rsidR="001707BF" w:rsidRPr="00AE7292" w:rsidRDefault="006C006A" w:rsidP="004E167A">
            <w:pPr>
              <w:autoSpaceDE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</w:p>
        </w:tc>
        <w:tc>
          <w:tcPr>
            <w:tcW w:w="8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9672F05" w14:textId="77777777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3" w:rsidRPr="00AE7292" w14:paraId="78D42C4C" w14:textId="77777777" w:rsidTr="00D7014A">
        <w:tc>
          <w:tcPr>
            <w:tcW w:w="2553" w:type="dxa"/>
            <w:gridSpan w:val="4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DDFCA3" w14:textId="54549D57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DURACIÓN </w:t>
            </w:r>
            <w:r w:rsidRPr="00AE7292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CONTRATO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AA491" w14:textId="77777777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482FDC" w14:textId="6271A098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02408" w:rsidRPr="00AE729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CHA INICIO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756AA" w14:textId="77777777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60D4F3" w14:textId="7A0E6D52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FECHA FIN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03FC1592" w14:textId="10B9673F" w:rsidR="00792F01" w:rsidRPr="00AE7292" w:rsidRDefault="00792F01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7BF" w:rsidRPr="00AE7292" w14:paraId="6ECDA7C9" w14:textId="77777777" w:rsidTr="00D7014A">
        <w:tc>
          <w:tcPr>
            <w:tcW w:w="2694" w:type="dxa"/>
            <w:gridSpan w:val="5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8A47C9" w14:textId="4D24EE64" w:rsidR="001707BF" w:rsidRPr="00AE7292" w:rsidRDefault="0075144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HORARIO </w:t>
            </w:r>
            <w:r w:rsidR="001707BF" w:rsidRPr="00AE7292">
              <w:rPr>
                <w:rFonts w:ascii="Times New Roman" w:hAnsi="Times New Roman" w:cs="Times New Roman"/>
                <w:sz w:val="20"/>
                <w:szCs w:val="20"/>
              </w:rPr>
              <w:t>DE TRABAJO</w:t>
            </w:r>
          </w:p>
        </w:tc>
        <w:tc>
          <w:tcPr>
            <w:tcW w:w="694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69AE19A" w14:textId="0FAAE7C6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7BF" w:rsidRPr="00AE7292" w14:paraId="39761007" w14:textId="77777777" w:rsidTr="00D7014A">
        <w:tc>
          <w:tcPr>
            <w:tcW w:w="1690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C0B4C" w14:textId="77777777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RETRIBUCIÓN</w:t>
            </w:r>
          </w:p>
        </w:tc>
        <w:tc>
          <w:tcPr>
            <w:tcW w:w="79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560120" w14:textId="26C36590" w:rsidR="001707BF" w:rsidRPr="00AE7292" w:rsidRDefault="001707BF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64FED826" w14:textId="5D6B12E3" w:rsidR="0075008F" w:rsidRPr="00AE7292" w:rsidRDefault="0075008F" w:rsidP="009E613F">
      <w:pPr>
        <w:autoSpaceDE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0702B" w14:textId="77777777" w:rsidR="00D7014A" w:rsidRPr="00AE7292" w:rsidRDefault="00D7014A" w:rsidP="009E613F">
      <w:pPr>
        <w:autoSpaceDE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4"/>
        <w:gridCol w:w="992"/>
        <w:gridCol w:w="1559"/>
        <w:gridCol w:w="2835"/>
      </w:tblGrid>
      <w:tr w:rsidR="001C3014" w:rsidRPr="00AE7292" w14:paraId="4E5FD2FD" w14:textId="77777777" w:rsidTr="00D7014A">
        <w:tc>
          <w:tcPr>
            <w:tcW w:w="9640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69FDF2FD" w14:textId="4EE69666" w:rsidR="001C3014" w:rsidRPr="00AE7292" w:rsidRDefault="0019199D" w:rsidP="009E613F">
            <w:pPr>
              <w:autoSpaceDE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1C3014" w:rsidRPr="00AE7292">
              <w:rPr>
                <w:rFonts w:ascii="Times New Roman" w:hAnsi="Times New Roman" w:cs="Times New Roman"/>
                <w:sz w:val="20"/>
                <w:szCs w:val="20"/>
              </w:rPr>
              <w:t>ASIGNATURAS QUE INTEGRAN LA MENCIÓN DUAL</w:t>
            </w:r>
          </w:p>
        </w:tc>
      </w:tr>
      <w:tr w:rsidR="001C3014" w:rsidRPr="00AE7292" w14:paraId="7B2E4C48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34DEF6E3" w14:textId="1CCEA8CC" w:rsidR="001C3014" w:rsidRPr="00AE7292" w:rsidRDefault="009F5015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DENOMINACIÓN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B22825" w14:textId="255FA227" w:rsidR="001C3014" w:rsidRPr="00AE7292" w:rsidRDefault="001C3014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BB10CD" w14:textId="20311B41" w:rsidR="001C3014" w:rsidRPr="00AE7292" w:rsidRDefault="001C3014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CARÁCTER</w:t>
            </w:r>
          </w:p>
        </w:tc>
        <w:tc>
          <w:tcPr>
            <w:tcW w:w="2835" w:type="dxa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D2E1025" w14:textId="3879C327" w:rsidR="001C3014" w:rsidRPr="00AE7292" w:rsidRDefault="001C3014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DISTRIBUCIÓN TEMPORAL</w:t>
            </w:r>
          </w:p>
        </w:tc>
      </w:tr>
      <w:tr w:rsidR="00816D9E" w:rsidRPr="00AE7292" w14:paraId="016BDD94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</w:tcBorders>
          </w:tcPr>
          <w:p w14:paraId="0DDAC47D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B0A13D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672FB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BFBFBF" w:themeColor="background1" w:themeShade="BF"/>
            </w:tcBorders>
          </w:tcPr>
          <w:p w14:paraId="4115EE83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D9E" w:rsidRPr="00AE7292" w14:paraId="44BD35F1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</w:tcBorders>
          </w:tcPr>
          <w:p w14:paraId="71D56CC3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A786A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A52D9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BFBFBF" w:themeColor="background1" w:themeShade="BF"/>
            </w:tcBorders>
          </w:tcPr>
          <w:p w14:paraId="78392E96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D9E" w:rsidRPr="00AE7292" w14:paraId="1DF4FED9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</w:tcBorders>
          </w:tcPr>
          <w:p w14:paraId="09AC02A6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E4158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4D98CC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BFBFBF" w:themeColor="background1" w:themeShade="BF"/>
            </w:tcBorders>
          </w:tcPr>
          <w:p w14:paraId="44EB9D0E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D9E" w:rsidRPr="00AE7292" w14:paraId="09B25D17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</w:tcBorders>
          </w:tcPr>
          <w:p w14:paraId="258AC93C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56D49E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162798BA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081ADD8F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D9E" w:rsidRPr="00AE7292" w14:paraId="60FF79EC" w14:textId="77777777" w:rsidTr="00D7014A">
        <w:tc>
          <w:tcPr>
            <w:tcW w:w="4254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14:paraId="18DEF2BE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BFBFBF" w:themeColor="background1" w:themeShade="BF"/>
            </w:tcBorders>
          </w:tcPr>
          <w:p w14:paraId="3C13276F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BFBFBF" w:themeColor="background1" w:themeShade="BF"/>
            </w:tcBorders>
          </w:tcPr>
          <w:p w14:paraId="45DCA0F2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C1732AA" w14:textId="77777777" w:rsidR="00816D9E" w:rsidRPr="00AE7292" w:rsidRDefault="00816D9E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46D" w:rsidRPr="00AE7292" w14:paraId="2AABEA0F" w14:textId="77777777" w:rsidTr="00D7014A">
        <w:tc>
          <w:tcPr>
            <w:tcW w:w="4254" w:type="dxa"/>
            <w:tcBorders>
              <w:top w:val="single" w:sz="12" w:space="0" w:color="BFBFBF" w:themeColor="background1" w:themeShade="BF"/>
              <w:left w:val="nil"/>
              <w:bottom w:val="nil"/>
              <w:right w:val="single" w:sz="12" w:space="0" w:color="BFBFBF" w:themeColor="background1" w:themeShade="BF"/>
            </w:tcBorders>
          </w:tcPr>
          <w:p w14:paraId="5FE49F59" w14:textId="5C29F689" w:rsidR="001C746D" w:rsidRPr="00AE7292" w:rsidRDefault="001C746D" w:rsidP="009E613F">
            <w:pPr>
              <w:autoSpaceDE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TOTAL CRÉDITOS</w:t>
            </w:r>
          </w:p>
        </w:tc>
        <w:tc>
          <w:tcPr>
            <w:tcW w:w="99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0C1F890" w14:textId="77777777" w:rsidR="001C746D" w:rsidRPr="00AE7292" w:rsidRDefault="001C746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nil"/>
            </w:tcBorders>
          </w:tcPr>
          <w:p w14:paraId="0C69A759" w14:textId="77777777" w:rsidR="001C746D" w:rsidRPr="00AE7292" w:rsidRDefault="001C746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p w14:paraId="4C45BE8C" w14:textId="77777777" w:rsidR="001C746D" w:rsidRPr="00AE7292" w:rsidRDefault="001C746D" w:rsidP="009E613F">
            <w:pPr>
              <w:autoSpaceDE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9BC1B" w14:textId="56B69FA0" w:rsidR="00B875F4" w:rsidRPr="00AE7292" w:rsidRDefault="00B875F4" w:rsidP="009E613F">
      <w:pPr>
        <w:autoSpaceDE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16B409" w14:textId="77777777" w:rsidR="00D7014A" w:rsidRPr="00AE7292" w:rsidRDefault="00D7014A" w:rsidP="009E613F">
      <w:pPr>
        <w:autoSpaceDE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QUTaulaambquadrcula9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22"/>
        <w:gridCol w:w="279"/>
        <w:gridCol w:w="704"/>
        <w:gridCol w:w="430"/>
        <w:gridCol w:w="845"/>
        <w:gridCol w:w="1139"/>
        <w:gridCol w:w="562"/>
        <w:gridCol w:w="1210"/>
        <w:gridCol w:w="1772"/>
      </w:tblGrid>
      <w:tr w:rsidR="00B875F4" w:rsidRPr="00AE7292" w14:paraId="0C941C03" w14:textId="77777777" w:rsidTr="00D70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3BAD90AD" w14:textId="38767B3A" w:rsidR="00B875F4" w:rsidRPr="00AE7292" w:rsidRDefault="0019199D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 xml:space="preserve">5.- </w:t>
            </w:r>
            <w:r w:rsidR="00B875F4"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INFORMACIÓN POR ASIGNATURA</w:t>
            </w:r>
            <w:r w:rsidR="008E6D2C"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 xml:space="preserve"> (c</w:t>
            </w:r>
            <w:r w:rsidR="002F5A04"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u</w:t>
            </w:r>
            <w:r w:rsidR="008E6D2C"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mplimentar una tabla por cada asignatura)</w:t>
            </w:r>
          </w:p>
        </w:tc>
      </w:tr>
      <w:tr w:rsidR="00B875F4" w:rsidRPr="00AE7292" w14:paraId="5A47486D" w14:textId="77777777" w:rsidTr="00BF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DD392" w14:textId="0F806060" w:rsidR="00B875F4" w:rsidRPr="00AE7292" w:rsidRDefault="0095764F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DENOMINACIÓN</w:t>
            </w:r>
            <w:r w:rsidR="001B2C05"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 xml:space="preserve"> ASIGNATURA</w:t>
            </w:r>
          </w:p>
        </w:tc>
        <w:tc>
          <w:tcPr>
            <w:tcW w:w="666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F2E3229" w14:textId="64FE8EEC" w:rsidR="00B875F4" w:rsidRPr="00AE7292" w:rsidRDefault="00B875F4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3F2BA826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35496D7" w14:textId="2CC7BF32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RESULTADOS DEL PROCESO DE FORMACIÓN Y APRENDIZAJE</w:t>
            </w: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br/>
            </w: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Conocimientos o Contenidos (C)</w:t>
            </w:r>
            <w:r w:rsidR="00080DCE"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 xml:space="preserve"> </w:t>
            </w: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/ Habilidades o Destrezas (HD) / Competencias (COM))</w:t>
            </w:r>
          </w:p>
        </w:tc>
      </w:tr>
      <w:tr w:rsidR="00B875F4" w:rsidRPr="00AE7292" w14:paraId="403B4CD2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DE7ED1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Cód.</w:t>
            </w: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AB3D691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Descripción</w:t>
            </w:r>
          </w:p>
        </w:tc>
      </w:tr>
      <w:tr w:rsidR="00B875F4" w:rsidRPr="00AE7292" w14:paraId="27F128C5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FEED74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77E85AD2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29144B66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B5D86B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03C6C53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73A7322A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9D5815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148DF31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59424F52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703C6D84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CONTENIDOS</w:t>
            </w:r>
          </w:p>
        </w:tc>
      </w:tr>
      <w:tr w:rsidR="00B875F4" w:rsidRPr="00AE7292" w14:paraId="41AC3B04" w14:textId="77777777" w:rsidTr="00D7014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FE9EC0E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  <w:p w14:paraId="2C11CB2D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27E7EAAC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760CEBD" w14:textId="4EF0ADDB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ACTIVIDADES FORMATIVAS</w:t>
            </w:r>
            <w:r w:rsidR="00A56CAF"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 xml:space="preserve"> y/o </w:t>
            </w:r>
            <w:r w:rsidR="00CD55AE" w:rsidRPr="00AE7292">
              <w:rPr>
                <w:rFonts w:ascii="Times New Roman" w:eastAsia="Source Sans Pro" w:hAnsi="Times New Roman"/>
                <w:i/>
                <w:color w:val="auto"/>
                <w:sz w:val="20"/>
                <w:lang w:val="es-ES"/>
              </w:rPr>
              <w:t>TAREAS EN LA ENTIDAD COLABORADORA</w:t>
            </w:r>
          </w:p>
        </w:tc>
      </w:tr>
      <w:tr w:rsidR="00A56CAF" w:rsidRPr="00AE7292" w14:paraId="74F52941" w14:textId="77777777" w:rsidTr="00D7014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22A34D" w14:textId="77777777" w:rsidR="00A56CAF" w:rsidRPr="00AE7292" w:rsidRDefault="00A56CAF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Cód.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DF7A24" w14:textId="77777777" w:rsidR="00A56CAF" w:rsidRPr="00AE7292" w:rsidRDefault="00A56CAF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Descripción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5DA79F" w14:textId="77777777" w:rsidR="00A56CAF" w:rsidRPr="00AE7292" w:rsidRDefault="00A56CAF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Peso en horas</w:t>
            </w:r>
          </w:p>
        </w:tc>
        <w:tc>
          <w:tcPr>
            <w:tcW w:w="1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96A9AF" w14:textId="3462368A" w:rsidR="00A56CAF" w:rsidRPr="00AE7292" w:rsidRDefault="00A56CAF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Frecuencia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1F451DB" w14:textId="70CD791B" w:rsidR="00A56CAF" w:rsidRPr="00AE7292" w:rsidRDefault="00A56CAF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Tiempo requerido  para completarla</w:t>
            </w:r>
          </w:p>
        </w:tc>
      </w:tr>
      <w:tr w:rsidR="00A56CAF" w:rsidRPr="00AE7292" w14:paraId="30F5FB7A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3C95A0" w14:textId="1A31155E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  <w:t>AF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45146F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DC329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A4C8D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4AA4D7C2" w14:textId="7DA43460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A56CAF" w:rsidRPr="00AE7292" w14:paraId="3970EBC7" w14:textId="77777777" w:rsidTr="00D7014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D5487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0BDBF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5C2825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60C416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297CF287" w14:textId="2435ADFF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A56CAF" w:rsidRPr="00AE7292" w14:paraId="07E53F18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11F6C1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40C34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ource Sans Pro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C4E250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0FC626" w14:textId="77777777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5F2ACC1C" w14:textId="056B28FB" w:rsidR="00A56CAF" w:rsidRPr="00AE7292" w:rsidRDefault="00A56CAF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4D3F948E" w14:textId="77777777" w:rsidTr="00D7014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0B224EF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METODOLOGÍAS DOCENTES</w:t>
            </w:r>
          </w:p>
        </w:tc>
      </w:tr>
      <w:tr w:rsidR="00B875F4" w:rsidRPr="00AE7292" w14:paraId="07AE7F2F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32DA1D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Cód.</w:t>
            </w: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8E65744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Metodología</w:t>
            </w:r>
          </w:p>
        </w:tc>
      </w:tr>
      <w:tr w:rsidR="00B875F4" w:rsidRPr="00AE7292" w14:paraId="4ADBA780" w14:textId="77777777" w:rsidTr="00D7014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51D962" w14:textId="680D6993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MD</w:t>
            </w: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7B0D5DFD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6E18D3BC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5A540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3E917A97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214FBE24" w14:textId="77777777" w:rsidTr="00D7014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7FCE2E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4715905B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692CBEFF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B3E1EB5" w14:textId="78F4ED35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>SISTEMAS DE EVALUACIÓN</w:t>
            </w:r>
            <w:r w:rsidR="00BC4184" w:rsidRPr="00AE7292">
              <w:rPr>
                <w:rFonts w:ascii="Times New Roman" w:eastAsia="Source Sans Pro" w:hAnsi="Times New Roman"/>
                <w:i/>
                <w:color w:val="000000" w:themeColor="text1"/>
                <w:sz w:val="20"/>
                <w:lang w:val="es-ES"/>
              </w:rPr>
              <w:t xml:space="preserve"> *</w:t>
            </w:r>
          </w:p>
        </w:tc>
      </w:tr>
      <w:tr w:rsidR="00B875F4" w:rsidRPr="00AE7292" w14:paraId="47A4CC18" w14:textId="77777777" w:rsidTr="00D7014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83425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  <w:t>Cód.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E564C7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  <w:t>Descripción</w:t>
            </w:r>
          </w:p>
        </w:tc>
        <w:tc>
          <w:tcPr>
            <w:tcW w:w="55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2581184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Ponderación</w:t>
            </w:r>
          </w:p>
        </w:tc>
      </w:tr>
      <w:tr w:rsidR="00B875F4" w:rsidRPr="00AE7292" w14:paraId="23651DEC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369814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74E533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899643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% Mínimo</w:t>
            </w: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5568625" w14:textId="77777777" w:rsidR="00B875F4" w:rsidRPr="00AE7292" w:rsidRDefault="00B875F4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% Máximo</w:t>
            </w:r>
          </w:p>
        </w:tc>
      </w:tr>
      <w:tr w:rsidR="00B875F4" w:rsidRPr="00AE7292" w14:paraId="56073544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9B076" w14:textId="65980F9B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color w:val="000000" w:themeColor="text1"/>
                <w:sz w:val="20"/>
                <w:lang w:val="es-ES"/>
              </w:rPr>
              <w:t>SE</w:t>
            </w: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3394E1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358E1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2AD55AC0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34F7010E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35069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80BCC3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65EFB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2B068A5E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676ECFAB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045D0" w14:textId="77777777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B2FA3A" w14:textId="77777777" w:rsidR="00B875F4" w:rsidRPr="00AE7292" w:rsidRDefault="00B875F4" w:rsidP="009E613F">
            <w:pPr>
              <w:spacing w:before="0" w:after="120" w:line="240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366FB8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268BEDB" w14:textId="77777777" w:rsidR="00B875F4" w:rsidRPr="00AE7292" w:rsidRDefault="00B875F4" w:rsidP="009E613F">
            <w:pPr>
              <w:spacing w:before="0" w:after="120" w:line="240" w:lineRule="auto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B875F4" w:rsidRPr="00AE7292" w14:paraId="24EF3FCA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2121B37B" w14:textId="7315610D" w:rsidR="00B875F4" w:rsidRPr="00AE7292" w:rsidRDefault="008E6D2C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OBSERVACIONES</w:t>
            </w:r>
          </w:p>
        </w:tc>
      </w:tr>
      <w:tr w:rsidR="00B875F4" w:rsidRPr="00AE7292" w14:paraId="23D2AEA3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00A70E0D" w14:textId="44080925" w:rsidR="00B875F4" w:rsidRPr="00AE7292" w:rsidRDefault="00B875F4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2E5EF5" w:rsidRPr="00AE7292" w14:paraId="75A4132D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3B9454B" w14:textId="2E211CDC" w:rsidR="002E5EF5" w:rsidRPr="00AE7292" w:rsidRDefault="002E5EF5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TUTOR</w:t>
            </w:r>
            <w:r w:rsidR="004A2656"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ES/TUTORAS</w:t>
            </w: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 xml:space="preserve"> UNIVERSIDAD DE CÓRDOBA</w:t>
            </w:r>
          </w:p>
        </w:tc>
      </w:tr>
      <w:tr w:rsidR="002E5EF5" w:rsidRPr="00AE7292" w14:paraId="7F99585E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FB337B" w14:textId="05A6D121" w:rsidR="002E5EF5" w:rsidRPr="00AE7292" w:rsidRDefault="00AE7292" w:rsidP="00AE7292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Nombre</w:t>
            </w:r>
          </w:p>
        </w:tc>
        <w:tc>
          <w:tcPr>
            <w:tcW w:w="2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F2DDC3" w14:textId="450952D0" w:rsidR="002E5EF5" w:rsidRPr="00AE7292" w:rsidRDefault="00AE7292" w:rsidP="00AE7292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Área de Conocimiento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3240C7" w14:textId="17220A81" w:rsidR="002E5EF5" w:rsidRPr="00AE7292" w:rsidRDefault="00AE7292" w:rsidP="00AE7292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C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ategorí</w:t>
            </w: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a</w:t>
            </w:r>
          </w:p>
        </w:tc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67708CC" w14:textId="15DCB087" w:rsidR="002E5EF5" w:rsidRPr="00AE7292" w:rsidRDefault="00AE7292" w:rsidP="00AE7292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Experiencia profesional</w:t>
            </w:r>
          </w:p>
        </w:tc>
      </w:tr>
      <w:tr w:rsidR="008E6D2C" w:rsidRPr="00AE7292" w14:paraId="2BAC514F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28BE95" w14:textId="77777777" w:rsidR="008E6D2C" w:rsidRPr="00AE7292" w:rsidRDefault="008E6D2C" w:rsidP="009E613F">
            <w:pPr>
              <w:spacing w:before="0" w:after="120" w:line="240" w:lineRule="auto"/>
              <w:ind w:left="29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4407B" w14:textId="77777777" w:rsidR="008E6D2C" w:rsidRPr="00AE7292" w:rsidRDefault="008E6D2C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CA8D2A" w14:textId="77777777" w:rsidR="008E6D2C" w:rsidRPr="00AE7292" w:rsidRDefault="008E6D2C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6A968655" w14:textId="77777777" w:rsidR="008E6D2C" w:rsidRPr="00AE7292" w:rsidRDefault="008E6D2C" w:rsidP="009E613F">
            <w:pPr>
              <w:spacing w:before="0" w:after="120" w:line="240" w:lineRule="auto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667AF9" w:rsidRPr="00AE7292" w14:paraId="44889865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6945B8A" w14:textId="737E435E" w:rsidR="00667AF9" w:rsidRPr="00AE7292" w:rsidRDefault="00667AF9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TUTOR</w:t>
            </w:r>
            <w:r w:rsidR="004A2656"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ES/TUTORAS</w:t>
            </w: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 xml:space="preserve"> ENTIDAD COLABORADORA</w:t>
            </w:r>
          </w:p>
        </w:tc>
      </w:tr>
      <w:tr w:rsidR="004B5C41" w:rsidRPr="00AE7292" w14:paraId="7D2E66A1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CB4221" w14:textId="4931CF81" w:rsidR="004B5C41" w:rsidRPr="00AE7292" w:rsidRDefault="00AE7292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Nombre</w:t>
            </w:r>
          </w:p>
        </w:tc>
        <w:tc>
          <w:tcPr>
            <w:tcW w:w="9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4CBD12" w14:textId="6AD790DB" w:rsidR="004B5C41" w:rsidRPr="00AE7292" w:rsidRDefault="00AE7292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  <w:t>Doctor (S/N)</w:t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B49A25" w14:textId="05960632" w:rsidR="004B5C41" w:rsidRPr="00AE7292" w:rsidRDefault="00AE7292" w:rsidP="009E613F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  <w:t>Titulación (**)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A5315" w14:textId="4174BAC8" w:rsidR="004B5C41" w:rsidRPr="00AE7292" w:rsidRDefault="00AE7292" w:rsidP="00AE7292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  <w:t xml:space="preserve">Categoría </w:t>
            </w:r>
            <w:r w:rsidRPr="00AE7292"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  <w:br/>
              <w:t>profesional</w:t>
            </w:r>
          </w:p>
        </w:tc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240C0BD3" w14:textId="4BC6AFDB" w:rsidR="004B5C41" w:rsidRPr="00AE7292" w:rsidRDefault="00AE7292" w:rsidP="00AE7292">
            <w:pPr>
              <w:spacing w:before="0" w:after="120" w:line="240" w:lineRule="auto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Cs w:val="18"/>
                <w:lang w:val="es-ES"/>
              </w:rPr>
              <w:t>Experiencia profesional(**)</w:t>
            </w:r>
          </w:p>
        </w:tc>
      </w:tr>
      <w:tr w:rsidR="004B5C41" w:rsidRPr="00AE7292" w14:paraId="01A77FD2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F40A78" w14:textId="77777777" w:rsidR="004B5C41" w:rsidRPr="00AE7292" w:rsidRDefault="004B5C41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25844" w14:textId="77777777" w:rsidR="004B5C41" w:rsidRPr="00AE7292" w:rsidRDefault="004B5C41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40E4CC" w14:textId="77777777" w:rsidR="004B5C41" w:rsidRPr="00AE7292" w:rsidRDefault="004B5C41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63383" w14:textId="77777777" w:rsidR="004B5C41" w:rsidRPr="00AE7292" w:rsidRDefault="004B5C41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7642F46A" w14:textId="77777777" w:rsidR="004B5C41" w:rsidRPr="00AE7292" w:rsidRDefault="004B5C41" w:rsidP="009E613F">
            <w:pPr>
              <w:spacing w:before="0" w:after="120" w:line="240" w:lineRule="auto"/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  <w:tr w:rsidR="008E6D2C" w:rsidRPr="00AE7292" w14:paraId="10E2B1D2" w14:textId="77777777" w:rsidTr="00D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89B824D" w14:textId="6DCCBD24" w:rsidR="008E6D2C" w:rsidRPr="00AE7292" w:rsidRDefault="008E6D2C" w:rsidP="009E613F">
            <w:pPr>
              <w:spacing w:before="0" w:after="120" w:line="240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  <w:r w:rsidRP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>MECANISMOS DE COORDINACIÓN</w:t>
            </w:r>
            <w:r w:rsidR="00AE7292"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  <w:t xml:space="preserve"> Y TUTORÍA</w:t>
            </w:r>
          </w:p>
        </w:tc>
      </w:tr>
      <w:tr w:rsidR="008E6D2C" w:rsidRPr="00AE7292" w14:paraId="0ADF12B9" w14:textId="77777777" w:rsidTr="00D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0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0F3BF97E" w14:textId="77777777" w:rsidR="008E6D2C" w:rsidRPr="00AE7292" w:rsidRDefault="008E6D2C" w:rsidP="004B5C41">
            <w:pPr>
              <w:spacing w:before="60" w:after="0" w:line="288" w:lineRule="auto"/>
              <w:ind w:left="29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lang w:val="es-ES"/>
              </w:rPr>
            </w:pPr>
          </w:p>
        </w:tc>
      </w:tr>
    </w:tbl>
    <w:p w14:paraId="16E991BA" w14:textId="7CF7C845" w:rsidR="00BC4184" w:rsidRPr="003F3E21" w:rsidRDefault="00BC4184" w:rsidP="003F3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21">
        <w:rPr>
          <w:rFonts w:ascii="Times New Roman" w:hAnsi="Times New Roman" w:cs="Times New Roman"/>
          <w:sz w:val="20"/>
          <w:szCs w:val="20"/>
        </w:rPr>
        <w:t xml:space="preserve">* La evaluación final de la materia la realizará el profesor responsable de la misma en la </w:t>
      </w:r>
      <w:r w:rsidR="0000313F" w:rsidRPr="003F3E21">
        <w:rPr>
          <w:rFonts w:ascii="Times New Roman" w:hAnsi="Times New Roman" w:cs="Times New Roman"/>
          <w:sz w:val="20"/>
          <w:szCs w:val="20"/>
        </w:rPr>
        <w:t xml:space="preserve">Universidad de Córdoba, </w:t>
      </w:r>
      <w:r w:rsidRPr="003F3E21">
        <w:rPr>
          <w:rFonts w:ascii="Times New Roman" w:hAnsi="Times New Roman" w:cs="Times New Roman"/>
          <w:sz w:val="20"/>
          <w:szCs w:val="20"/>
        </w:rPr>
        <w:t xml:space="preserve">teniendo en cuenta la valoración por parte del tutor de la entidad colaboradora de las actividades llevadas a cabo en la misma. </w:t>
      </w:r>
    </w:p>
    <w:p w14:paraId="6D7BEF4E" w14:textId="19884645" w:rsidR="00BC4184" w:rsidRPr="00AE7292" w:rsidRDefault="00BC4184" w:rsidP="004B5C4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AF5817" w14:textId="0ADC72D6" w:rsidR="008E1D59" w:rsidRPr="003F3E21" w:rsidRDefault="00BC4184" w:rsidP="008E1D5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21">
        <w:rPr>
          <w:rFonts w:ascii="Times New Roman" w:hAnsi="Times New Roman" w:cs="Times New Roman"/>
          <w:sz w:val="20"/>
          <w:szCs w:val="20"/>
        </w:rPr>
        <w:t>*</w:t>
      </w:r>
      <w:r w:rsidR="004A2656" w:rsidRPr="003F3E21">
        <w:rPr>
          <w:rFonts w:ascii="Times New Roman" w:hAnsi="Times New Roman" w:cs="Times New Roman"/>
          <w:sz w:val="20"/>
          <w:szCs w:val="20"/>
        </w:rPr>
        <w:t>*</w:t>
      </w:r>
      <w:r w:rsidR="00E20170" w:rsidRPr="003F3E21">
        <w:rPr>
          <w:rFonts w:ascii="Times New Roman" w:hAnsi="Times New Roman" w:cs="Times New Roman"/>
          <w:sz w:val="20"/>
          <w:szCs w:val="20"/>
        </w:rPr>
        <w:t xml:space="preserve"> Como norma general, d</w:t>
      </w:r>
      <w:r w:rsidR="004B5C41" w:rsidRPr="003F3E21">
        <w:rPr>
          <w:rFonts w:ascii="Times New Roman" w:hAnsi="Times New Roman" w:cs="Times New Roman"/>
          <w:sz w:val="20"/>
          <w:szCs w:val="20"/>
        </w:rPr>
        <w:t xml:space="preserve">eberá tener una experiencia laboral </w:t>
      </w:r>
      <w:r w:rsidR="008E1D59" w:rsidRPr="003F3E21">
        <w:rPr>
          <w:rFonts w:ascii="Times New Roman" w:hAnsi="Times New Roman" w:cs="Times New Roman"/>
          <w:sz w:val="20"/>
          <w:szCs w:val="20"/>
        </w:rPr>
        <w:t>relacionada con la materia de, al menos,</w:t>
      </w:r>
      <w:r w:rsidR="00E90B3E" w:rsidRPr="003F3E21">
        <w:rPr>
          <w:rFonts w:ascii="Times New Roman" w:hAnsi="Times New Roman" w:cs="Times New Roman"/>
          <w:sz w:val="20"/>
          <w:szCs w:val="20"/>
        </w:rPr>
        <w:t xml:space="preserve"> </w:t>
      </w:r>
      <w:r w:rsidR="00E20170" w:rsidRPr="003F3E21">
        <w:rPr>
          <w:rFonts w:ascii="Times New Roman" w:hAnsi="Times New Roman" w:cs="Times New Roman"/>
          <w:sz w:val="20"/>
          <w:szCs w:val="20"/>
        </w:rPr>
        <w:t>cinco años</w:t>
      </w:r>
      <w:r w:rsidR="008E1D59" w:rsidRPr="003F3E21">
        <w:rPr>
          <w:rFonts w:ascii="Times New Roman" w:hAnsi="Times New Roman" w:cs="Times New Roman"/>
          <w:sz w:val="20"/>
          <w:szCs w:val="20"/>
        </w:rPr>
        <w:t xml:space="preserve">, y </w:t>
      </w:r>
      <w:r w:rsidR="00E20170" w:rsidRPr="003F3E21">
        <w:rPr>
          <w:rFonts w:ascii="Times New Roman" w:hAnsi="Times New Roman" w:cs="Times New Roman"/>
          <w:sz w:val="20"/>
          <w:szCs w:val="20"/>
        </w:rPr>
        <w:t xml:space="preserve">poseer una </w:t>
      </w:r>
      <w:r w:rsidR="004B5C41" w:rsidRPr="003F3E21">
        <w:rPr>
          <w:rFonts w:ascii="Times New Roman" w:hAnsi="Times New Roman" w:cs="Times New Roman"/>
          <w:sz w:val="20"/>
          <w:szCs w:val="20"/>
        </w:rPr>
        <w:t>titulación de nivel i</w:t>
      </w:r>
      <w:r w:rsidR="00E20170" w:rsidRPr="003F3E21">
        <w:rPr>
          <w:rFonts w:ascii="Times New Roman" w:hAnsi="Times New Roman" w:cs="Times New Roman"/>
          <w:sz w:val="20"/>
          <w:szCs w:val="20"/>
        </w:rPr>
        <w:t>gual o superior a</w:t>
      </w:r>
      <w:r w:rsidR="008E1D59" w:rsidRPr="003F3E21">
        <w:rPr>
          <w:rFonts w:ascii="Times New Roman" w:hAnsi="Times New Roman" w:cs="Times New Roman"/>
          <w:sz w:val="20"/>
          <w:szCs w:val="20"/>
        </w:rPr>
        <w:t xml:space="preserve"> </w:t>
      </w:r>
      <w:r w:rsidR="001A5A73" w:rsidRPr="003F3E21">
        <w:rPr>
          <w:rFonts w:ascii="Times New Roman" w:hAnsi="Times New Roman" w:cs="Times New Roman"/>
          <w:sz w:val="20"/>
          <w:szCs w:val="20"/>
        </w:rPr>
        <w:t>l</w:t>
      </w:r>
      <w:r w:rsidR="008E1D59" w:rsidRPr="003F3E21">
        <w:rPr>
          <w:rFonts w:ascii="Times New Roman" w:hAnsi="Times New Roman" w:cs="Times New Roman"/>
          <w:sz w:val="20"/>
          <w:szCs w:val="20"/>
        </w:rPr>
        <w:t xml:space="preserve">a </w:t>
      </w:r>
      <w:r w:rsidR="00E90B3E" w:rsidRPr="003F3E21">
        <w:rPr>
          <w:rFonts w:ascii="Times New Roman" w:hAnsi="Times New Roman" w:cs="Times New Roman"/>
          <w:sz w:val="20"/>
          <w:szCs w:val="20"/>
        </w:rPr>
        <w:t xml:space="preserve">del título </w:t>
      </w:r>
      <w:r w:rsidR="008E1D59" w:rsidRPr="003F3E21">
        <w:rPr>
          <w:rFonts w:ascii="Times New Roman" w:hAnsi="Times New Roman" w:cs="Times New Roman"/>
          <w:sz w:val="20"/>
          <w:szCs w:val="20"/>
        </w:rPr>
        <w:t xml:space="preserve">que incorpora </w:t>
      </w:r>
      <w:r w:rsidR="00684126" w:rsidRPr="003F3E21">
        <w:rPr>
          <w:rFonts w:ascii="Times New Roman" w:hAnsi="Times New Roman" w:cs="Times New Roman"/>
          <w:sz w:val="20"/>
          <w:szCs w:val="20"/>
        </w:rPr>
        <w:t>en su plan de estudios la</w:t>
      </w:r>
      <w:r w:rsidR="008E1D59" w:rsidRPr="003F3E21">
        <w:rPr>
          <w:rFonts w:ascii="Times New Roman" w:hAnsi="Times New Roman" w:cs="Times New Roman"/>
          <w:sz w:val="20"/>
          <w:szCs w:val="20"/>
        </w:rPr>
        <w:t xml:space="preserve"> Mención Dual.</w:t>
      </w:r>
    </w:p>
    <w:p w14:paraId="20F898E2" w14:textId="77777777" w:rsidR="008E1D59" w:rsidRPr="00AE7292" w:rsidRDefault="008E1D59" w:rsidP="008E1D5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F8667A" w14:textId="77777777" w:rsidR="008E1D59" w:rsidRPr="00AE7292" w:rsidRDefault="008E1D59" w:rsidP="008E1D5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C8C0A8" w14:textId="63472B17" w:rsidR="007A11DB" w:rsidRPr="00AE7292" w:rsidRDefault="008E1D59" w:rsidP="009E613F">
      <w:pPr>
        <w:pStyle w:val="personalizado1"/>
        <w:jc w:val="center"/>
        <w:rPr>
          <w:rFonts w:ascii="Times New Roman" w:hAnsi="Times New Roman"/>
          <w:bCs/>
          <w:sz w:val="22"/>
          <w:szCs w:val="22"/>
        </w:rPr>
      </w:pPr>
      <w:r w:rsidRPr="00AE7292">
        <w:rPr>
          <w:rFonts w:ascii="Times New Roman" w:hAnsi="Times New Roman"/>
          <w:sz w:val="22"/>
          <w:szCs w:val="22"/>
        </w:rPr>
        <w:t>A</w:t>
      </w:r>
      <w:r w:rsidR="00A26816" w:rsidRPr="00AE7292">
        <w:rPr>
          <w:rFonts w:ascii="Times New Roman" w:hAnsi="Times New Roman"/>
          <w:sz w:val="22"/>
          <w:szCs w:val="22"/>
        </w:rPr>
        <w:t xml:space="preserve">nexo </w:t>
      </w:r>
      <w:r w:rsidR="00C66F1D" w:rsidRPr="00AE7292">
        <w:rPr>
          <w:rFonts w:ascii="Times New Roman" w:hAnsi="Times New Roman"/>
          <w:sz w:val="22"/>
          <w:szCs w:val="22"/>
        </w:rPr>
        <w:t>II</w:t>
      </w:r>
      <w:r w:rsidR="009E613F" w:rsidRPr="00AE7292">
        <w:rPr>
          <w:rFonts w:ascii="Times New Roman" w:hAnsi="Times New Roman"/>
          <w:sz w:val="22"/>
          <w:szCs w:val="22"/>
        </w:rPr>
        <w:t xml:space="preserve">. </w:t>
      </w:r>
      <w:r w:rsidR="007A11DB" w:rsidRPr="00AE7292">
        <w:rPr>
          <w:rFonts w:ascii="Times New Roman" w:hAnsi="Times New Roman"/>
          <w:bCs/>
          <w:color w:val="00000A"/>
          <w:sz w:val="22"/>
          <w:szCs w:val="22"/>
        </w:rPr>
        <w:t xml:space="preserve">DOCUMENTO DE ACEPTACIÓN </w:t>
      </w:r>
      <w:r w:rsidR="009E613F" w:rsidRPr="00AE7292">
        <w:rPr>
          <w:rFonts w:ascii="Times New Roman" w:hAnsi="Times New Roman"/>
          <w:bCs/>
          <w:color w:val="00000A"/>
          <w:sz w:val="22"/>
          <w:szCs w:val="22"/>
        </w:rPr>
        <w:br/>
      </w:r>
      <w:r w:rsidR="007A11DB" w:rsidRPr="00AE7292">
        <w:rPr>
          <w:rFonts w:ascii="Times New Roman" w:hAnsi="Times New Roman"/>
          <w:bCs/>
          <w:color w:val="00000A"/>
          <w:sz w:val="22"/>
          <w:szCs w:val="22"/>
        </w:rPr>
        <w:t xml:space="preserve">PARA LA REALIZACIÓN DE </w:t>
      </w:r>
      <w:r w:rsidR="007A11DB" w:rsidRPr="00AE7292">
        <w:rPr>
          <w:rFonts w:ascii="Times New Roman" w:hAnsi="Times New Roman"/>
          <w:bCs/>
          <w:color w:val="000009"/>
          <w:sz w:val="22"/>
          <w:szCs w:val="22"/>
        </w:rPr>
        <w:t xml:space="preserve">UN PROYECTO FORMATIVO COMÚN EN EL MARCO DE UNA TÍTULACIÓN OFICIAL CON MENCIÓN DUAL </w:t>
      </w:r>
      <w:r w:rsidR="007A11DB" w:rsidRPr="00AE7292">
        <w:rPr>
          <w:rFonts w:ascii="Times New Roman" w:hAnsi="Times New Roman"/>
          <w:bCs/>
          <w:color w:val="00000A"/>
          <w:sz w:val="22"/>
          <w:szCs w:val="22"/>
        </w:rPr>
        <w:t xml:space="preserve">ENTRE LA UNIVERSIDAD DE </w:t>
      </w:r>
      <w:r w:rsidR="007A11DB" w:rsidRPr="00AE7292">
        <w:rPr>
          <w:rFonts w:ascii="Times New Roman" w:hAnsi="Times New Roman"/>
          <w:bCs/>
          <w:sz w:val="22"/>
          <w:szCs w:val="22"/>
        </w:rPr>
        <w:t xml:space="preserve">CÓRDOBA </w:t>
      </w:r>
      <w:r w:rsidR="009E613F" w:rsidRPr="00AE7292">
        <w:rPr>
          <w:rFonts w:ascii="Times New Roman" w:hAnsi="Times New Roman"/>
          <w:bCs/>
          <w:sz w:val="22"/>
          <w:szCs w:val="22"/>
        </w:rPr>
        <w:t xml:space="preserve">Y </w:t>
      </w:r>
      <w:r w:rsidR="009E613F" w:rsidRPr="00AE7292">
        <w:rPr>
          <w:rFonts w:ascii="Times New Roman" w:hAnsi="Times New Roman"/>
          <w:bCs/>
          <w:sz w:val="22"/>
          <w:szCs w:val="22"/>
          <w:shd w:val="clear" w:color="auto" w:fill="D9D9D9" w:themeFill="background1" w:themeFillShade="D9"/>
        </w:rPr>
        <w:t>&lt;NOMBRE ENTIDAD COLABORADORA&gt;</w:t>
      </w:r>
      <w:r w:rsidR="009E613F" w:rsidRPr="00AE7292">
        <w:rPr>
          <w:rFonts w:ascii="Times New Roman" w:hAnsi="Times New Roman"/>
          <w:bCs/>
          <w:sz w:val="22"/>
          <w:szCs w:val="22"/>
        </w:rPr>
        <w:t xml:space="preserve">  </w:t>
      </w:r>
    </w:p>
    <w:p w14:paraId="3D93D1BC" w14:textId="77777777" w:rsidR="007A11DB" w:rsidRPr="00AE7292" w:rsidRDefault="007A11DB" w:rsidP="007A11DB"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W w:w="9012" w:type="dxa"/>
        <w:tblInd w:w="-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CellMar>
          <w:top w:w="45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916"/>
        <w:gridCol w:w="4096"/>
      </w:tblGrid>
      <w:tr w:rsidR="007A11DB" w:rsidRPr="00AE7292" w14:paraId="3974C382" w14:textId="77777777" w:rsidTr="00382418">
        <w:trPr>
          <w:trHeight w:val="252"/>
        </w:trPr>
        <w:tc>
          <w:tcPr>
            <w:tcW w:w="4916" w:type="dxa"/>
            <w:shd w:val="clear" w:color="auto" w:fill="D9D9D9" w:themeFill="background1" w:themeFillShade="D9"/>
          </w:tcPr>
          <w:p w14:paraId="6AE1F7EE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FECHA DEL CONVENIO DE REFERENCIA </w:t>
            </w:r>
          </w:p>
        </w:tc>
        <w:tc>
          <w:tcPr>
            <w:tcW w:w="4096" w:type="dxa"/>
            <w:shd w:val="clear" w:color="auto" w:fill="auto"/>
          </w:tcPr>
          <w:p w14:paraId="79F14F1B" w14:textId="77777777" w:rsidR="007A11DB" w:rsidRPr="00AE7292" w:rsidRDefault="007A11DB" w:rsidP="003F3E21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4F7D2014" w14:textId="77777777" w:rsidR="007A11DB" w:rsidRPr="00AE7292" w:rsidRDefault="007A11DB" w:rsidP="007A11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292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</w:p>
    <w:tbl>
      <w:tblPr>
        <w:tblStyle w:val="TableGrid"/>
        <w:tblW w:w="8965" w:type="dxa"/>
        <w:tblInd w:w="-86" w:type="dxa"/>
        <w:tblCellMar>
          <w:top w:w="44" w:type="dxa"/>
          <w:left w:w="86" w:type="dxa"/>
          <w:right w:w="88" w:type="dxa"/>
        </w:tblCellMar>
        <w:tblLook w:val="04A0" w:firstRow="1" w:lastRow="0" w:firstColumn="1" w:lastColumn="0" w:noHBand="0" w:noVBand="1"/>
      </w:tblPr>
      <w:tblGrid>
        <w:gridCol w:w="2163"/>
        <w:gridCol w:w="1733"/>
        <w:gridCol w:w="3123"/>
        <w:gridCol w:w="292"/>
        <w:gridCol w:w="279"/>
        <w:gridCol w:w="429"/>
        <w:gridCol w:w="946"/>
      </w:tblGrid>
      <w:tr w:rsidR="007A11DB" w:rsidRPr="00AE7292" w14:paraId="725184B6" w14:textId="77777777" w:rsidTr="00382418">
        <w:trPr>
          <w:trHeight w:val="225"/>
        </w:trPr>
        <w:tc>
          <w:tcPr>
            <w:tcW w:w="896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E446E8B" w14:textId="6FD4AA1A" w:rsidR="007A11DB" w:rsidRPr="00AE7292" w:rsidRDefault="007A11DB" w:rsidP="003F3E2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>DATOS DEL</w:t>
            </w:r>
            <w:r w:rsidR="00B164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ESTUDIANTE O LA ESTUDIANTE</w:t>
            </w: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F3E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F3E21" w:rsidRPr="00B1646D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El estudiante o la estudiante declara conocer y aceptar las normas establecidas en el mencionado convenio</w:t>
            </w:r>
          </w:p>
        </w:tc>
      </w:tr>
      <w:tr w:rsidR="007A11DB" w:rsidRPr="00AE7292" w14:paraId="5781F61A" w14:textId="77777777" w:rsidTr="00382418">
        <w:trPr>
          <w:trHeight w:val="225"/>
        </w:trPr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5D3F7D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4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8489" w14:textId="77777777" w:rsidR="007A11DB" w:rsidRPr="00AE7292" w:rsidRDefault="007A11DB" w:rsidP="003F3E21">
            <w:pPr>
              <w:spacing w:after="0" w:line="240" w:lineRule="auto"/>
              <w:ind w:left="9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53E6BB6" w14:textId="77777777" w:rsidR="007A11DB" w:rsidRPr="00AE7292" w:rsidRDefault="007A11DB" w:rsidP="003F3E21">
            <w:pPr>
              <w:spacing w:after="0" w:line="240" w:lineRule="auto"/>
              <w:ind w:left="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DNI </w:t>
            </w:r>
          </w:p>
        </w:tc>
        <w:tc>
          <w:tcPr>
            <w:tcW w:w="13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70D32" w14:textId="77777777" w:rsidR="007A11DB" w:rsidRPr="00AE7292" w:rsidRDefault="007A11DB" w:rsidP="003F3E2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11DB" w:rsidRPr="00AE7292" w14:paraId="2D889B85" w14:textId="77777777" w:rsidTr="00382418">
        <w:trPr>
          <w:trHeight w:val="254"/>
        </w:trPr>
        <w:tc>
          <w:tcPr>
            <w:tcW w:w="38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CB3377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Titulación de acceso a la Mención Dual </w:t>
            </w:r>
          </w:p>
        </w:tc>
        <w:tc>
          <w:tcPr>
            <w:tcW w:w="34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224EA" w14:textId="77777777" w:rsidR="007A11DB" w:rsidRPr="00AE7292" w:rsidRDefault="007A11DB" w:rsidP="003F3E2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18CEDFD4" w14:textId="77777777" w:rsidR="007A11DB" w:rsidRPr="00AE7292" w:rsidRDefault="007A11DB" w:rsidP="003F3E21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 </w:t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D920B" w14:textId="77777777" w:rsidR="007A11DB" w:rsidRPr="00AE7292" w:rsidRDefault="007A11DB" w:rsidP="003F3E21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6CC309E4" w14:textId="1F3D4B34" w:rsidR="007A11DB" w:rsidRPr="00B1646D" w:rsidRDefault="007A11DB" w:rsidP="003F3E21">
      <w:pPr>
        <w:spacing w:after="0"/>
        <w:rPr>
          <w:rFonts w:ascii="Times New Roman" w:hAnsi="Times New Roman" w:cs="Times New Roman"/>
          <w:color w:val="00000A"/>
          <w:sz w:val="18"/>
          <w:szCs w:val="18"/>
        </w:rPr>
      </w:pPr>
      <w:r w:rsidRPr="00B1646D">
        <w:rPr>
          <w:rFonts w:ascii="Times New Roman" w:hAnsi="Times New Roman" w:cs="Times New Roman"/>
          <w:color w:val="00000A"/>
          <w:sz w:val="18"/>
          <w:szCs w:val="18"/>
        </w:rPr>
        <w:t xml:space="preserve">  </w:t>
      </w:r>
    </w:p>
    <w:p w14:paraId="115F6219" w14:textId="77777777" w:rsidR="007A11DB" w:rsidRPr="00AE7292" w:rsidRDefault="007A11DB" w:rsidP="003F3E21">
      <w:pPr>
        <w:spacing w:after="0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695"/>
        <w:gridCol w:w="124"/>
        <w:gridCol w:w="523"/>
        <w:gridCol w:w="304"/>
        <w:gridCol w:w="190"/>
        <w:gridCol w:w="1298"/>
        <w:gridCol w:w="1522"/>
        <w:gridCol w:w="1038"/>
        <w:gridCol w:w="1267"/>
        <w:gridCol w:w="1112"/>
      </w:tblGrid>
      <w:tr w:rsidR="007A11DB" w:rsidRPr="00AE7292" w14:paraId="0E4B5B5E" w14:textId="77777777" w:rsidTr="00382418">
        <w:tc>
          <w:tcPr>
            <w:tcW w:w="90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430CB6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CARACTERÍSTICAS DEL CONTRATO</w:t>
            </w:r>
          </w:p>
        </w:tc>
      </w:tr>
      <w:tr w:rsidR="007A11DB" w:rsidRPr="00AE7292" w14:paraId="22C0C755" w14:textId="77777777" w:rsidTr="009E613F">
        <w:tc>
          <w:tcPr>
            <w:tcW w:w="23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FCCFEE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CENTRO DE TRABAJO</w:t>
            </w:r>
          </w:p>
        </w:tc>
        <w:tc>
          <w:tcPr>
            <w:tcW w:w="673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1D2CD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B" w:rsidRPr="00AE7292" w14:paraId="6A885063" w14:textId="77777777" w:rsidTr="009E613F">
        <w:tc>
          <w:tcPr>
            <w:tcW w:w="18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ABDEF2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 xml:space="preserve">DIRECCIÓN </w:t>
            </w:r>
          </w:p>
        </w:tc>
        <w:tc>
          <w:tcPr>
            <w:tcW w:w="72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4C64D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B" w:rsidRPr="00AE7292" w14:paraId="4E343DEE" w14:textId="77777777" w:rsidTr="003F3E21">
        <w:trPr>
          <w:trHeight w:val="188"/>
        </w:trPr>
        <w:tc>
          <w:tcPr>
            <w:tcW w:w="28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80CCB2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DURACIÓN DEL CONTRATO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7D44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8760CF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FECHA INICIO</w:t>
            </w:r>
          </w:p>
        </w:tc>
        <w:tc>
          <w:tcPr>
            <w:tcW w:w="10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9CD81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D7B59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FECHA FIN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1C29F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B" w:rsidRPr="00AE7292" w14:paraId="3D2C17EC" w14:textId="77777777" w:rsidTr="009E613F">
        <w:tc>
          <w:tcPr>
            <w:tcW w:w="26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38AA27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HORARIO DE TRABAJO</w:t>
            </w:r>
          </w:p>
        </w:tc>
        <w:tc>
          <w:tcPr>
            <w:tcW w:w="64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47A14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B" w:rsidRPr="00AE7292" w14:paraId="08A7F739" w14:textId="77777777" w:rsidTr="009E613F"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E9D96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sz w:val="20"/>
                <w:szCs w:val="20"/>
              </w:rPr>
              <w:t>RETRIBUCIÓN</w:t>
            </w:r>
          </w:p>
        </w:tc>
        <w:tc>
          <w:tcPr>
            <w:tcW w:w="737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07010" w14:textId="77777777" w:rsidR="007A11DB" w:rsidRPr="00AE7292" w:rsidRDefault="007A11DB" w:rsidP="003F3E2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C3FE47" w14:textId="77777777" w:rsidR="007A11DB" w:rsidRPr="00AE7292" w:rsidRDefault="007A11DB" w:rsidP="007A11D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15" w:type="dxa"/>
        <w:tblInd w:w="-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4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015"/>
      </w:tblGrid>
      <w:tr w:rsidR="007A11DB" w:rsidRPr="00AE7292" w14:paraId="5C700657" w14:textId="77777777" w:rsidTr="00382418">
        <w:trPr>
          <w:trHeight w:val="260"/>
        </w:trPr>
        <w:tc>
          <w:tcPr>
            <w:tcW w:w="9015" w:type="dxa"/>
            <w:shd w:val="clear" w:color="auto" w:fill="D9D9D9" w:themeFill="background1" w:themeFillShade="D9"/>
          </w:tcPr>
          <w:p w14:paraId="2FFEC8F4" w14:textId="77777777" w:rsidR="007A11DB" w:rsidRPr="00AE7292" w:rsidRDefault="007A11DB" w:rsidP="003F3E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>DEFINICIÓN DEL PROYECTO FORMATIVO A DESARROLLAR EN LA ENTIDAD COLABORADORA</w:t>
            </w:r>
          </w:p>
        </w:tc>
      </w:tr>
      <w:tr w:rsidR="007A11DB" w:rsidRPr="00AE7292" w14:paraId="0FADDC2A" w14:textId="77777777" w:rsidTr="00382418">
        <w:trPr>
          <w:trHeight w:val="260"/>
        </w:trPr>
        <w:tc>
          <w:tcPr>
            <w:tcW w:w="9015" w:type="dxa"/>
            <w:shd w:val="clear" w:color="auto" w:fill="F2F2F2"/>
          </w:tcPr>
          <w:p w14:paraId="50B01F4E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Objetivos  </w:t>
            </w:r>
          </w:p>
        </w:tc>
      </w:tr>
      <w:tr w:rsidR="007A11DB" w:rsidRPr="00AE7292" w14:paraId="38930E08" w14:textId="77777777" w:rsidTr="00382418">
        <w:trPr>
          <w:trHeight w:val="802"/>
        </w:trPr>
        <w:tc>
          <w:tcPr>
            <w:tcW w:w="9015" w:type="dxa"/>
          </w:tcPr>
          <w:p w14:paraId="125A9857" w14:textId="04AB4199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7A11DB" w:rsidRPr="00AE7292" w14:paraId="756A38F3" w14:textId="77777777" w:rsidTr="00382418">
        <w:trPr>
          <w:trHeight w:val="259"/>
        </w:trPr>
        <w:tc>
          <w:tcPr>
            <w:tcW w:w="9015" w:type="dxa"/>
            <w:shd w:val="clear" w:color="auto" w:fill="F2F2F2"/>
          </w:tcPr>
          <w:p w14:paraId="7C8E2D3B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>Actividades a realizar</w:t>
            </w:r>
          </w:p>
        </w:tc>
      </w:tr>
      <w:tr w:rsidR="007A11DB" w:rsidRPr="00AE7292" w14:paraId="1C3F00F2" w14:textId="77777777" w:rsidTr="00382418">
        <w:trPr>
          <w:trHeight w:val="876"/>
        </w:trPr>
        <w:tc>
          <w:tcPr>
            <w:tcW w:w="9015" w:type="dxa"/>
          </w:tcPr>
          <w:p w14:paraId="3547BD89" w14:textId="284B3DDC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11DB" w:rsidRPr="00AE7292" w14:paraId="7311B176" w14:textId="77777777" w:rsidTr="00382418">
        <w:trPr>
          <w:trHeight w:val="260"/>
        </w:trPr>
        <w:tc>
          <w:tcPr>
            <w:tcW w:w="9015" w:type="dxa"/>
            <w:shd w:val="clear" w:color="auto" w:fill="F2F2F2"/>
          </w:tcPr>
          <w:p w14:paraId="38140507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Resultados del aprendizaje</w:t>
            </w: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A11DB" w:rsidRPr="00AE7292" w14:paraId="2606805E" w14:textId="77777777" w:rsidTr="00382418">
        <w:trPr>
          <w:trHeight w:val="880"/>
        </w:trPr>
        <w:tc>
          <w:tcPr>
            <w:tcW w:w="9015" w:type="dxa"/>
          </w:tcPr>
          <w:p w14:paraId="77843587" w14:textId="1ED71343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62776798" w14:textId="77777777" w:rsidR="007A11DB" w:rsidRPr="00AE7292" w:rsidRDefault="007A11DB" w:rsidP="003F3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7292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tbl>
      <w:tblPr>
        <w:tblStyle w:val="TableGrid"/>
        <w:tblW w:w="9015" w:type="dxa"/>
        <w:tblInd w:w="-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45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1059"/>
        <w:gridCol w:w="3420"/>
        <w:gridCol w:w="1389"/>
        <w:gridCol w:w="3147"/>
      </w:tblGrid>
      <w:tr w:rsidR="007A11DB" w:rsidRPr="00AE7292" w14:paraId="133DEFC4" w14:textId="77777777" w:rsidTr="003F3E21">
        <w:trPr>
          <w:trHeight w:val="297"/>
        </w:trPr>
        <w:tc>
          <w:tcPr>
            <w:tcW w:w="9015" w:type="dxa"/>
            <w:gridSpan w:val="4"/>
            <w:shd w:val="clear" w:color="auto" w:fill="D9D9D9" w:themeFill="background1" w:themeFillShade="D9"/>
          </w:tcPr>
          <w:p w14:paraId="19CE1D12" w14:textId="3C4CECEB" w:rsidR="007A11DB" w:rsidRPr="00AE7292" w:rsidRDefault="007A11DB" w:rsidP="003F3E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>TUTORES/</w:t>
            </w:r>
            <w:r w:rsidR="004A31F2">
              <w:rPr>
                <w:rFonts w:ascii="Times New Roman" w:hAnsi="Times New Roman" w:cs="Times New Roman"/>
                <w:bCs/>
                <w:sz w:val="20"/>
                <w:szCs w:val="20"/>
              </w:rPr>
              <w:t>TUTOR</w:t>
            </w:r>
            <w:r w:rsidRPr="00AE7292">
              <w:rPr>
                <w:rFonts w:ascii="Times New Roman" w:hAnsi="Times New Roman" w:cs="Times New Roman"/>
                <w:bCs/>
                <w:sz w:val="20"/>
                <w:szCs w:val="20"/>
              </w:rPr>
              <w:t>AS DESIGNADOS</w:t>
            </w:r>
          </w:p>
        </w:tc>
      </w:tr>
      <w:tr w:rsidR="007A11DB" w:rsidRPr="00AE7292" w14:paraId="6A6528B4" w14:textId="77777777" w:rsidTr="003F3E21">
        <w:trPr>
          <w:trHeight w:val="254"/>
        </w:trPr>
        <w:tc>
          <w:tcPr>
            <w:tcW w:w="4479" w:type="dxa"/>
            <w:gridSpan w:val="2"/>
            <w:shd w:val="clear" w:color="auto" w:fill="F2F2F2"/>
          </w:tcPr>
          <w:p w14:paraId="4A23FCD5" w14:textId="77777777" w:rsidR="007A11DB" w:rsidRPr="00AE7292" w:rsidRDefault="007A11DB" w:rsidP="003F3E2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Universidad de Córdoba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61A74DEB" w14:textId="77777777" w:rsidR="007A11DB" w:rsidRPr="00AE7292" w:rsidRDefault="007A11DB" w:rsidP="003F3E21">
            <w:pPr>
              <w:spacing w:after="0" w:line="240" w:lineRule="auto"/>
              <w:ind w:left="10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Entidad Colaboradora</w:t>
            </w:r>
          </w:p>
        </w:tc>
      </w:tr>
      <w:tr w:rsidR="007A11DB" w:rsidRPr="00AE7292" w14:paraId="51B14FCA" w14:textId="77777777" w:rsidTr="003F3E21">
        <w:trPr>
          <w:trHeight w:val="254"/>
        </w:trPr>
        <w:tc>
          <w:tcPr>
            <w:tcW w:w="1059" w:type="dxa"/>
            <w:shd w:val="clear" w:color="auto" w:fill="F2F2F2"/>
          </w:tcPr>
          <w:p w14:paraId="45D776A7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Nombre </w:t>
            </w:r>
          </w:p>
        </w:tc>
        <w:tc>
          <w:tcPr>
            <w:tcW w:w="3420" w:type="dxa"/>
          </w:tcPr>
          <w:p w14:paraId="75EFC8C5" w14:textId="77777777" w:rsidR="007A11DB" w:rsidRPr="00AE7292" w:rsidRDefault="007A11DB" w:rsidP="003F3E21">
            <w:pPr>
              <w:spacing w:after="0" w:line="240" w:lineRule="auto"/>
              <w:ind w:lef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F2F2F2"/>
          </w:tcPr>
          <w:p w14:paraId="0AF6212F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Nombre </w:t>
            </w:r>
          </w:p>
        </w:tc>
        <w:tc>
          <w:tcPr>
            <w:tcW w:w="3147" w:type="dxa"/>
          </w:tcPr>
          <w:p w14:paraId="1F63C60B" w14:textId="77777777" w:rsidR="007A11DB" w:rsidRPr="00AE7292" w:rsidRDefault="007A11DB" w:rsidP="003F3E21">
            <w:pPr>
              <w:spacing w:after="0" w:line="240" w:lineRule="auto"/>
              <w:ind w:lef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7A11DB" w:rsidRPr="00AE7292" w14:paraId="608CFECA" w14:textId="77777777" w:rsidTr="003F3E21">
        <w:trPr>
          <w:trHeight w:val="254"/>
        </w:trPr>
        <w:tc>
          <w:tcPr>
            <w:tcW w:w="1059" w:type="dxa"/>
            <w:shd w:val="clear" w:color="auto" w:fill="F2F2F2"/>
          </w:tcPr>
          <w:p w14:paraId="1A4ED047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Teléfono </w:t>
            </w:r>
          </w:p>
        </w:tc>
        <w:tc>
          <w:tcPr>
            <w:tcW w:w="3420" w:type="dxa"/>
          </w:tcPr>
          <w:p w14:paraId="5C98E9BD" w14:textId="77777777" w:rsidR="007A11DB" w:rsidRPr="00AE7292" w:rsidRDefault="007A11DB" w:rsidP="003F3E21">
            <w:pPr>
              <w:spacing w:after="0" w:line="240" w:lineRule="auto"/>
              <w:ind w:lef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F2F2F2"/>
          </w:tcPr>
          <w:p w14:paraId="714BEF78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Teléfono </w:t>
            </w:r>
          </w:p>
        </w:tc>
        <w:tc>
          <w:tcPr>
            <w:tcW w:w="3147" w:type="dxa"/>
          </w:tcPr>
          <w:p w14:paraId="092EB972" w14:textId="77777777" w:rsidR="007A11DB" w:rsidRPr="00AE7292" w:rsidRDefault="007A11DB" w:rsidP="003F3E21">
            <w:pPr>
              <w:spacing w:after="0" w:line="240" w:lineRule="auto"/>
              <w:ind w:lef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7A11DB" w:rsidRPr="00AE7292" w14:paraId="24199409" w14:textId="77777777" w:rsidTr="003F3E21">
        <w:trPr>
          <w:trHeight w:val="252"/>
        </w:trPr>
        <w:tc>
          <w:tcPr>
            <w:tcW w:w="1059" w:type="dxa"/>
            <w:shd w:val="clear" w:color="auto" w:fill="F2F2F2"/>
          </w:tcPr>
          <w:p w14:paraId="1C1763F3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E-mail </w:t>
            </w:r>
          </w:p>
        </w:tc>
        <w:tc>
          <w:tcPr>
            <w:tcW w:w="3420" w:type="dxa"/>
          </w:tcPr>
          <w:p w14:paraId="48622F94" w14:textId="77777777" w:rsidR="007A11DB" w:rsidRPr="00AE7292" w:rsidRDefault="007A11DB" w:rsidP="003F3E21">
            <w:pPr>
              <w:spacing w:after="0" w:line="240" w:lineRule="auto"/>
              <w:ind w:lef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F2F2F2"/>
          </w:tcPr>
          <w:p w14:paraId="79C8137C" w14:textId="77777777" w:rsidR="007A11DB" w:rsidRPr="00AE7292" w:rsidRDefault="007A11DB" w:rsidP="003F3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E-mail </w:t>
            </w:r>
          </w:p>
        </w:tc>
        <w:tc>
          <w:tcPr>
            <w:tcW w:w="3147" w:type="dxa"/>
          </w:tcPr>
          <w:p w14:paraId="0BA06A45" w14:textId="77777777" w:rsidR="007A11DB" w:rsidRPr="00AE7292" w:rsidRDefault="007A11DB" w:rsidP="003F3E21">
            <w:pPr>
              <w:spacing w:after="0" w:line="240" w:lineRule="auto"/>
              <w:ind w:lef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292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0450F53D" w14:textId="77777777" w:rsidR="007A11DB" w:rsidRPr="00AE7292" w:rsidRDefault="007A11DB" w:rsidP="007A11DB">
      <w:pPr>
        <w:spacing w:after="102"/>
        <w:jc w:val="right"/>
        <w:rPr>
          <w:rFonts w:ascii="Times New Roman" w:hAnsi="Times New Roman" w:cs="Times New Roman"/>
          <w:sz w:val="22"/>
          <w:szCs w:val="22"/>
        </w:rPr>
      </w:pPr>
      <w:r w:rsidRPr="00AE7292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</w:p>
    <w:p w14:paraId="30DCE214" w14:textId="77777777" w:rsidR="007A11DB" w:rsidRPr="00AE7292" w:rsidRDefault="007A11DB" w:rsidP="007A11DB">
      <w:pPr>
        <w:spacing w:after="105"/>
        <w:ind w:right="47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 w:rsidRPr="00AE7292">
        <w:rPr>
          <w:rFonts w:ascii="Times New Roman" w:hAnsi="Times New Roman" w:cs="Times New Roman"/>
          <w:color w:val="00000A"/>
          <w:sz w:val="22"/>
          <w:szCs w:val="22"/>
        </w:rPr>
        <w:t>En Córdoba, a ___ de ___________ de 20__</w:t>
      </w:r>
    </w:p>
    <w:tbl>
      <w:tblPr>
        <w:tblStyle w:val="Tablaconcuadrcula"/>
        <w:tblW w:w="567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55188" w:rsidRPr="00AE7292" w14:paraId="426CE8EC" w14:textId="77777777" w:rsidTr="00855188">
        <w:tc>
          <w:tcPr>
            <w:tcW w:w="5670" w:type="dxa"/>
          </w:tcPr>
          <w:p w14:paraId="497C7733" w14:textId="12C5216C" w:rsidR="00855188" w:rsidRPr="00AE7292" w:rsidRDefault="00855188" w:rsidP="00382418">
            <w:pPr>
              <w:spacing w:after="105"/>
              <w:ind w:right="47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AE7292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El</w:t>
            </w:r>
            <w:r w:rsidR="00B1646D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 xml:space="preserve"> estudiante o la e</w:t>
            </w:r>
            <w:r w:rsidRPr="00AE7292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 xml:space="preserve">studiante </w:t>
            </w:r>
          </w:p>
          <w:p w14:paraId="46F5C56E" w14:textId="77777777" w:rsidR="00855188" w:rsidRPr="00AE7292" w:rsidRDefault="00855188" w:rsidP="00382418">
            <w:pPr>
              <w:spacing w:after="105"/>
              <w:ind w:right="47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</w:pPr>
          </w:p>
          <w:p w14:paraId="7543BB14" w14:textId="044B7399" w:rsidR="00855188" w:rsidRPr="00AE7292" w:rsidRDefault="00855188" w:rsidP="00382418">
            <w:pPr>
              <w:spacing w:after="105"/>
              <w:ind w:right="47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AE7292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Fdo.:</w:t>
            </w:r>
            <w:r w:rsidRPr="00AE7292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___________________</w:t>
            </w:r>
          </w:p>
        </w:tc>
      </w:tr>
    </w:tbl>
    <w:p w14:paraId="71BC2F78" w14:textId="77777777" w:rsidR="007A11DB" w:rsidRPr="00AE7292" w:rsidRDefault="007A11DB" w:rsidP="003F3E21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7A11DB" w:rsidRPr="00AE729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E3AD" w14:textId="77777777" w:rsidR="00C7132D" w:rsidRDefault="00C7132D" w:rsidP="003E2CDD">
      <w:pPr>
        <w:spacing w:after="0" w:line="240" w:lineRule="auto"/>
      </w:pPr>
      <w:r>
        <w:separator/>
      </w:r>
    </w:p>
  </w:endnote>
  <w:endnote w:type="continuationSeparator" w:id="0">
    <w:p w14:paraId="58DD7590" w14:textId="77777777" w:rsidR="00C7132D" w:rsidRDefault="00C7132D" w:rsidP="003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charset w:val="00"/>
    <w:family w:val="swiss"/>
    <w:pitch w:val="variable"/>
    <w:sig w:usb0="A00002C7" w:usb1="00000002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387387505"/>
      <w:docPartObj>
        <w:docPartGallery w:val="Page Numbers (Bottom of Page)"/>
        <w:docPartUnique/>
      </w:docPartObj>
    </w:sdtPr>
    <w:sdtEndPr/>
    <w:sdtContent>
      <w:p w14:paraId="2ADC4148" w14:textId="534713C6" w:rsidR="00C609C8" w:rsidRPr="003F3E21" w:rsidRDefault="00C609C8">
        <w:pPr>
          <w:pStyle w:val="Piedepgina"/>
          <w:jc w:val="center"/>
          <w:rPr>
            <w:sz w:val="22"/>
            <w:szCs w:val="22"/>
          </w:rPr>
        </w:pPr>
        <w:r w:rsidRPr="003F3E21">
          <w:rPr>
            <w:sz w:val="22"/>
            <w:szCs w:val="22"/>
          </w:rPr>
          <w:fldChar w:fldCharType="begin"/>
        </w:r>
        <w:r w:rsidRPr="003F3E21">
          <w:rPr>
            <w:sz w:val="22"/>
            <w:szCs w:val="22"/>
          </w:rPr>
          <w:instrText>PAGE   \* MERGEFORMAT</w:instrText>
        </w:r>
        <w:r w:rsidRPr="003F3E21">
          <w:rPr>
            <w:sz w:val="22"/>
            <w:szCs w:val="22"/>
          </w:rPr>
          <w:fldChar w:fldCharType="separate"/>
        </w:r>
        <w:r w:rsidR="00FF4BF1">
          <w:rPr>
            <w:noProof/>
            <w:sz w:val="22"/>
            <w:szCs w:val="22"/>
          </w:rPr>
          <w:t>1</w:t>
        </w:r>
        <w:r w:rsidRPr="003F3E21">
          <w:rPr>
            <w:sz w:val="22"/>
            <w:szCs w:val="22"/>
          </w:rPr>
          <w:fldChar w:fldCharType="end"/>
        </w:r>
      </w:p>
    </w:sdtContent>
  </w:sdt>
  <w:p w14:paraId="15461947" w14:textId="77777777" w:rsidR="00C609C8" w:rsidRDefault="00C60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115F" w14:textId="77777777" w:rsidR="00C7132D" w:rsidRDefault="00C7132D" w:rsidP="003E2CDD">
      <w:pPr>
        <w:spacing w:after="0" w:line="240" w:lineRule="auto"/>
      </w:pPr>
      <w:r>
        <w:separator/>
      </w:r>
    </w:p>
  </w:footnote>
  <w:footnote w:type="continuationSeparator" w:id="0">
    <w:p w14:paraId="4B50367F" w14:textId="77777777" w:rsidR="00C7132D" w:rsidRDefault="00C7132D" w:rsidP="003E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spacing w:val="-3"/>
        <w:sz w:val="22"/>
        <w:szCs w:val="20"/>
        <w:lang w:val="es-ES" w:eastAsia="es-ES"/>
      </w:rPr>
    </w:lvl>
  </w:abstractNum>
  <w:abstractNum w:abstractNumId="1" w15:restartNumberingAfterBreak="0">
    <w:nsid w:val="03353EEB"/>
    <w:multiLevelType w:val="hybridMultilevel"/>
    <w:tmpl w:val="CE5C1C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24E"/>
    <w:multiLevelType w:val="hybridMultilevel"/>
    <w:tmpl w:val="A90A77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3451"/>
    <w:multiLevelType w:val="hybridMultilevel"/>
    <w:tmpl w:val="086C54FC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5CA4"/>
    <w:multiLevelType w:val="hybridMultilevel"/>
    <w:tmpl w:val="8588432A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85D"/>
    <w:multiLevelType w:val="hybridMultilevel"/>
    <w:tmpl w:val="E634D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0235"/>
    <w:multiLevelType w:val="hybridMultilevel"/>
    <w:tmpl w:val="8AC2A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715"/>
    <w:multiLevelType w:val="hybridMultilevel"/>
    <w:tmpl w:val="650E4C68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E81"/>
    <w:multiLevelType w:val="hybridMultilevel"/>
    <w:tmpl w:val="214231BE"/>
    <w:lvl w:ilvl="0" w:tplc="2698EE14">
      <w:start w:val="2"/>
      <w:numFmt w:val="bullet"/>
      <w:lvlText w:val="-"/>
      <w:lvlJc w:val="left"/>
      <w:pPr>
        <w:ind w:left="720" w:hanging="360"/>
      </w:pPr>
      <w:rPr>
        <w:rFonts w:ascii="Calibri Light" w:eastAsia="WenQuanYi Micro He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1C0F"/>
    <w:multiLevelType w:val="hybridMultilevel"/>
    <w:tmpl w:val="3C226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7007"/>
    <w:multiLevelType w:val="hybridMultilevel"/>
    <w:tmpl w:val="77E4C400"/>
    <w:lvl w:ilvl="0" w:tplc="43E4EBD8">
      <w:start w:val="1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7DF"/>
    <w:multiLevelType w:val="hybridMultilevel"/>
    <w:tmpl w:val="086C54FC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7D4E"/>
    <w:multiLevelType w:val="hybridMultilevel"/>
    <w:tmpl w:val="BB88DA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6EAC"/>
    <w:multiLevelType w:val="hybridMultilevel"/>
    <w:tmpl w:val="C3DC4C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8DC"/>
    <w:multiLevelType w:val="hybridMultilevel"/>
    <w:tmpl w:val="72185E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340D"/>
    <w:multiLevelType w:val="hybridMultilevel"/>
    <w:tmpl w:val="BC243118"/>
    <w:lvl w:ilvl="0" w:tplc="C3B0C1C8">
      <w:start w:val="1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4275A"/>
    <w:multiLevelType w:val="hybridMultilevel"/>
    <w:tmpl w:val="C55E38F6"/>
    <w:lvl w:ilvl="0" w:tplc="BCF0D50C">
      <w:start w:val="1"/>
      <w:numFmt w:val="decimal"/>
      <w:lvlText w:val="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A161E">
      <w:start w:val="1"/>
      <w:numFmt w:val="bullet"/>
      <w:lvlText w:val="-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FD30">
      <w:start w:val="1"/>
      <w:numFmt w:val="bullet"/>
      <w:lvlText w:val="▪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6D4">
      <w:start w:val="1"/>
      <w:numFmt w:val="bullet"/>
      <w:lvlText w:val="•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E642">
      <w:start w:val="1"/>
      <w:numFmt w:val="bullet"/>
      <w:lvlText w:val="o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448C2">
      <w:start w:val="1"/>
      <w:numFmt w:val="bullet"/>
      <w:lvlText w:val="▪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837C6">
      <w:start w:val="1"/>
      <w:numFmt w:val="bullet"/>
      <w:lvlText w:val="•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A31B0">
      <w:start w:val="1"/>
      <w:numFmt w:val="bullet"/>
      <w:lvlText w:val="o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0000">
      <w:start w:val="1"/>
      <w:numFmt w:val="bullet"/>
      <w:lvlText w:val="▪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76C38"/>
    <w:multiLevelType w:val="hybridMultilevel"/>
    <w:tmpl w:val="9300FCD6"/>
    <w:lvl w:ilvl="0" w:tplc="61989B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0E744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54A2A"/>
    <w:multiLevelType w:val="hybridMultilevel"/>
    <w:tmpl w:val="04AECA7C"/>
    <w:lvl w:ilvl="0" w:tplc="7E1695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D0FC90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E0C9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E5228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E4B80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8916E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E694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0B15A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EA1A8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857FD9"/>
    <w:multiLevelType w:val="hybridMultilevel"/>
    <w:tmpl w:val="0732863C"/>
    <w:lvl w:ilvl="0" w:tplc="514E867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7AE7E2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814C8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A532A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A153C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A665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06E6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AF4D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A8CC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3396A"/>
    <w:multiLevelType w:val="hybridMultilevel"/>
    <w:tmpl w:val="B06CBFBA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41D83"/>
    <w:multiLevelType w:val="hybridMultilevel"/>
    <w:tmpl w:val="B8E6CEF4"/>
    <w:lvl w:ilvl="0" w:tplc="652CD6D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C13F6"/>
    <w:multiLevelType w:val="hybridMultilevel"/>
    <w:tmpl w:val="D63095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38DF"/>
    <w:multiLevelType w:val="hybridMultilevel"/>
    <w:tmpl w:val="2A54202E"/>
    <w:lvl w:ilvl="0" w:tplc="6A0CE5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 MT" w:hint="default"/>
        <w:b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A1"/>
    <w:multiLevelType w:val="hybridMultilevel"/>
    <w:tmpl w:val="402680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354E3"/>
    <w:multiLevelType w:val="hybridMultilevel"/>
    <w:tmpl w:val="AF3C46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05E24"/>
    <w:multiLevelType w:val="hybridMultilevel"/>
    <w:tmpl w:val="9738C6C8"/>
    <w:lvl w:ilvl="0" w:tplc="84F0726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871DA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082A2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0980E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4D0F8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2CB60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451E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22E1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A64C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4E2CDA"/>
    <w:multiLevelType w:val="hybridMultilevel"/>
    <w:tmpl w:val="041E4A90"/>
    <w:lvl w:ilvl="0" w:tplc="D2EC5CBC">
      <w:start w:val="1"/>
      <w:numFmt w:val="bullet"/>
      <w:lvlText w:val="-"/>
      <w:lvlJc w:val="left"/>
      <w:pPr>
        <w:ind w:left="343" w:hanging="360"/>
      </w:pPr>
      <w:rPr>
        <w:rFonts w:ascii="Calibri" w:eastAsia="WenQuanYi Micro Hei" w:hAnsi="Calibri" w:cs="Calibri" w:hint="default"/>
        <w:b w:val="0"/>
        <w:i/>
        <w:sz w:val="21"/>
      </w:rPr>
    </w:lvl>
    <w:lvl w:ilvl="1" w:tplc="0C0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8" w15:restartNumberingAfterBreak="0">
    <w:nsid w:val="7F912537"/>
    <w:multiLevelType w:val="hybridMultilevel"/>
    <w:tmpl w:val="87E0FFEC"/>
    <w:lvl w:ilvl="0" w:tplc="39D06726">
      <w:start w:val="1"/>
      <w:numFmt w:val="bullet"/>
      <w:lvlText w:val=""/>
      <w:lvlJc w:val="left"/>
      <w:pPr>
        <w:ind w:left="720" w:hanging="360"/>
      </w:pPr>
      <w:rPr>
        <w:rFonts w:ascii="Symbol" w:eastAsia="WenQuanYi Micro Hei" w:hAnsi="Symbol" w:cs="Lohit Hindi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6"/>
  </w:num>
  <w:num w:numId="5">
    <w:abstractNumId w:val="19"/>
  </w:num>
  <w:num w:numId="6">
    <w:abstractNumId w:val="5"/>
  </w:num>
  <w:num w:numId="7">
    <w:abstractNumId w:val="17"/>
  </w:num>
  <w:num w:numId="8">
    <w:abstractNumId w:val="13"/>
  </w:num>
  <w:num w:numId="9">
    <w:abstractNumId w:val="12"/>
  </w:num>
  <w:num w:numId="10">
    <w:abstractNumId w:val="9"/>
  </w:num>
  <w:num w:numId="11">
    <w:abstractNumId w:val="27"/>
  </w:num>
  <w:num w:numId="12">
    <w:abstractNumId w:val="8"/>
  </w:num>
  <w:num w:numId="13">
    <w:abstractNumId w:val="28"/>
  </w:num>
  <w:num w:numId="14">
    <w:abstractNumId w:val="10"/>
  </w:num>
  <w:num w:numId="15">
    <w:abstractNumId w:val="15"/>
  </w:num>
  <w:num w:numId="16">
    <w:abstractNumId w:val="22"/>
  </w:num>
  <w:num w:numId="17">
    <w:abstractNumId w:val="21"/>
  </w:num>
  <w:num w:numId="18">
    <w:abstractNumId w:val="23"/>
  </w:num>
  <w:num w:numId="19">
    <w:abstractNumId w:val="25"/>
  </w:num>
  <w:num w:numId="20">
    <w:abstractNumId w:val="7"/>
  </w:num>
  <w:num w:numId="21">
    <w:abstractNumId w:val="2"/>
  </w:num>
  <w:num w:numId="22">
    <w:abstractNumId w:val="4"/>
  </w:num>
  <w:num w:numId="23">
    <w:abstractNumId w:val="14"/>
  </w:num>
  <w:num w:numId="24">
    <w:abstractNumId w:val="20"/>
  </w:num>
  <w:num w:numId="25">
    <w:abstractNumId w:val="1"/>
  </w:num>
  <w:num w:numId="26">
    <w:abstractNumId w:val="11"/>
  </w:num>
  <w:num w:numId="27">
    <w:abstractNumId w:val="6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3"/>
    <w:rsid w:val="0000313F"/>
    <w:rsid w:val="00015DA3"/>
    <w:rsid w:val="00043974"/>
    <w:rsid w:val="00043C2F"/>
    <w:rsid w:val="00070EC9"/>
    <w:rsid w:val="00080DCE"/>
    <w:rsid w:val="00084793"/>
    <w:rsid w:val="000877D1"/>
    <w:rsid w:val="000917A6"/>
    <w:rsid w:val="000C2153"/>
    <w:rsid w:val="000D480D"/>
    <w:rsid w:val="0010066D"/>
    <w:rsid w:val="00102408"/>
    <w:rsid w:val="00120C35"/>
    <w:rsid w:val="00127974"/>
    <w:rsid w:val="00134CEF"/>
    <w:rsid w:val="001707BF"/>
    <w:rsid w:val="0019199D"/>
    <w:rsid w:val="001A53D3"/>
    <w:rsid w:val="001A5A73"/>
    <w:rsid w:val="001B2C05"/>
    <w:rsid w:val="001C3014"/>
    <w:rsid w:val="001C746D"/>
    <w:rsid w:val="001C7B76"/>
    <w:rsid w:val="001D7F46"/>
    <w:rsid w:val="001E4209"/>
    <w:rsid w:val="001E5B91"/>
    <w:rsid w:val="002163D8"/>
    <w:rsid w:val="0022684E"/>
    <w:rsid w:val="002776CA"/>
    <w:rsid w:val="002863D5"/>
    <w:rsid w:val="002B44E3"/>
    <w:rsid w:val="002C3A59"/>
    <w:rsid w:val="002D3292"/>
    <w:rsid w:val="002D4449"/>
    <w:rsid w:val="002E4714"/>
    <w:rsid w:val="002E5EF5"/>
    <w:rsid w:val="002F5A04"/>
    <w:rsid w:val="00322891"/>
    <w:rsid w:val="00342B8C"/>
    <w:rsid w:val="0036123B"/>
    <w:rsid w:val="003733E9"/>
    <w:rsid w:val="003802DD"/>
    <w:rsid w:val="00382418"/>
    <w:rsid w:val="003C1972"/>
    <w:rsid w:val="003E2CDD"/>
    <w:rsid w:val="003F3E21"/>
    <w:rsid w:val="004315B8"/>
    <w:rsid w:val="0043326A"/>
    <w:rsid w:val="00462B81"/>
    <w:rsid w:val="004653D8"/>
    <w:rsid w:val="00467513"/>
    <w:rsid w:val="004705A2"/>
    <w:rsid w:val="0048234B"/>
    <w:rsid w:val="00485791"/>
    <w:rsid w:val="004A2656"/>
    <w:rsid w:val="004A31F2"/>
    <w:rsid w:val="004B444E"/>
    <w:rsid w:val="004B5C41"/>
    <w:rsid w:val="004C6AC2"/>
    <w:rsid w:val="004E091A"/>
    <w:rsid w:val="004E167A"/>
    <w:rsid w:val="004E3336"/>
    <w:rsid w:val="004E4F0E"/>
    <w:rsid w:val="004E61D1"/>
    <w:rsid w:val="004F18EC"/>
    <w:rsid w:val="004F3C08"/>
    <w:rsid w:val="00520794"/>
    <w:rsid w:val="0052629F"/>
    <w:rsid w:val="005319B1"/>
    <w:rsid w:val="005406EB"/>
    <w:rsid w:val="005444D9"/>
    <w:rsid w:val="00562C45"/>
    <w:rsid w:val="00594596"/>
    <w:rsid w:val="005955B1"/>
    <w:rsid w:val="005B1829"/>
    <w:rsid w:val="005E566F"/>
    <w:rsid w:val="005F15BA"/>
    <w:rsid w:val="00606C20"/>
    <w:rsid w:val="00637831"/>
    <w:rsid w:val="00642E42"/>
    <w:rsid w:val="00646787"/>
    <w:rsid w:val="0066444F"/>
    <w:rsid w:val="00667AF9"/>
    <w:rsid w:val="006723F7"/>
    <w:rsid w:val="006732FA"/>
    <w:rsid w:val="00674D10"/>
    <w:rsid w:val="00675CBB"/>
    <w:rsid w:val="00676466"/>
    <w:rsid w:val="0067748F"/>
    <w:rsid w:val="00684126"/>
    <w:rsid w:val="006A424A"/>
    <w:rsid w:val="006B5FA8"/>
    <w:rsid w:val="006C006A"/>
    <w:rsid w:val="006E4FAF"/>
    <w:rsid w:val="007042A6"/>
    <w:rsid w:val="007216B1"/>
    <w:rsid w:val="00725323"/>
    <w:rsid w:val="0072566D"/>
    <w:rsid w:val="00733A39"/>
    <w:rsid w:val="00735134"/>
    <w:rsid w:val="0075008F"/>
    <w:rsid w:val="0075144E"/>
    <w:rsid w:val="00753AD5"/>
    <w:rsid w:val="0075571E"/>
    <w:rsid w:val="007615A1"/>
    <w:rsid w:val="00774284"/>
    <w:rsid w:val="00792F01"/>
    <w:rsid w:val="007A11DB"/>
    <w:rsid w:val="007B6A5B"/>
    <w:rsid w:val="007D19D0"/>
    <w:rsid w:val="007E420E"/>
    <w:rsid w:val="008049CE"/>
    <w:rsid w:val="00807E51"/>
    <w:rsid w:val="00816D9E"/>
    <w:rsid w:val="00855188"/>
    <w:rsid w:val="00865E0F"/>
    <w:rsid w:val="0089538C"/>
    <w:rsid w:val="00896063"/>
    <w:rsid w:val="00897E45"/>
    <w:rsid w:val="008A60C2"/>
    <w:rsid w:val="008B52B1"/>
    <w:rsid w:val="008C564A"/>
    <w:rsid w:val="008E095B"/>
    <w:rsid w:val="008E1D59"/>
    <w:rsid w:val="008E6D2C"/>
    <w:rsid w:val="00920145"/>
    <w:rsid w:val="00920C1A"/>
    <w:rsid w:val="0094142D"/>
    <w:rsid w:val="0094390C"/>
    <w:rsid w:val="00944E4B"/>
    <w:rsid w:val="009455CB"/>
    <w:rsid w:val="00954A6A"/>
    <w:rsid w:val="0095764F"/>
    <w:rsid w:val="00980278"/>
    <w:rsid w:val="009B35DD"/>
    <w:rsid w:val="009B710E"/>
    <w:rsid w:val="009D21AD"/>
    <w:rsid w:val="009D4C38"/>
    <w:rsid w:val="009E613F"/>
    <w:rsid w:val="009F5015"/>
    <w:rsid w:val="00A0758C"/>
    <w:rsid w:val="00A13CF0"/>
    <w:rsid w:val="00A1508D"/>
    <w:rsid w:val="00A247F3"/>
    <w:rsid w:val="00A26816"/>
    <w:rsid w:val="00A51BAB"/>
    <w:rsid w:val="00A56CAF"/>
    <w:rsid w:val="00A949DE"/>
    <w:rsid w:val="00AB3840"/>
    <w:rsid w:val="00AB7DED"/>
    <w:rsid w:val="00AC23B8"/>
    <w:rsid w:val="00AC5B30"/>
    <w:rsid w:val="00AD485C"/>
    <w:rsid w:val="00AE00BC"/>
    <w:rsid w:val="00AE52C5"/>
    <w:rsid w:val="00AE5604"/>
    <w:rsid w:val="00AE7292"/>
    <w:rsid w:val="00B1646D"/>
    <w:rsid w:val="00B17CC0"/>
    <w:rsid w:val="00B2481D"/>
    <w:rsid w:val="00B61D57"/>
    <w:rsid w:val="00B67E91"/>
    <w:rsid w:val="00B77F56"/>
    <w:rsid w:val="00B875F4"/>
    <w:rsid w:val="00BA1C63"/>
    <w:rsid w:val="00BB184D"/>
    <w:rsid w:val="00BC4184"/>
    <w:rsid w:val="00BE24EF"/>
    <w:rsid w:val="00BF0946"/>
    <w:rsid w:val="00BF43CC"/>
    <w:rsid w:val="00BF5116"/>
    <w:rsid w:val="00BF7628"/>
    <w:rsid w:val="00C22601"/>
    <w:rsid w:val="00C3252E"/>
    <w:rsid w:val="00C37A20"/>
    <w:rsid w:val="00C609C8"/>
    <w:rsid w:val="00C66F1D"/>
    <w:rsid w:val="00C7132D"/>
    <w:rsid w:val="00C8195F"/>
    <w:rsid w:val="00C82423"/>
    <w:rsid w:val="00C93517"/>
    <w:rsid w:val="00CB1877"/>
    <w:rsid w:val="00CC27EE"/>
    <w:rsid w:val="00CD0E7D"/>
    <w:rsid w:val="00CD55AE"/>
    <w:rsid w:val="00CD6341"/>
    <w:rsid w:val="00CE1C00"/>
    <w:rsid w:val="00CE2FB2"/>
    <w:rsid w:val="00CF12EB"/>
    <w:rsid w:val="00CF43A4"/>
    <w:rsid w:val="00D11CD3"/>
    <w:rsid w:val="00D1448A"/>
    <w:rsid w:val="00D7014A"/>
    <w:rsid w:val="00D901A5"/>
    <w:rsid w:val="00D921B7"/>
    <w:rsid w:val="00DA1F3F"/>
    <w:rsid w:val="00DD4560"/>
    <w:rsid w:val="00DE4112"/>
    <w:rsid w:val="00E20170"/>
    <w:rsid w:val="00E23B02"/>
    <w:rsid w:val="00E24942"/>
    <w:rsid w:val="00E37657"/>
    <w:rsid w:val="00E50317"/>
    <w:rsid w:val="00E5467C"/>
    <w:rsid w:val="00E75370"/>
    <w:rsid w:val="00E837CB"/>
    <w:rsid w:val="00E87538"/>
    <w:rsid w:val="00E90B3E"/>
    <w:rsid w:val="00E90B47"/>
    <w:rsid w:val="00EA04E8"/>
    <w:rsid w:val="00EC1946"/>
    <w:rsid w:val="00ED391E"/>
    <w:rsid w:val="00ED7DEB"/>
    <w:rsid w:val="00EF658A"/>
    <w:rsid w:val="00F453BD"/>
    <w:rsid w:val="00F579A6"/>
    <w:rsid w:val="00F57B26"/>
    <w:rsid w:val="00F60D03"/>
    <w:rsid w:val="00F672C8"/>
    <w:rsid w:val="00F76809"/>
    <w:rsid w:val="00F76FF3"/>
    <w:rsid w:val="00FA563E"/>
    <w:rsid w:val="00FC0AEB"/>
    <w:rsid w:val="00FD7B2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5677B"/>
  <w15:chartTrackingRefBased/>
  <w15:docId w15:val="{E5C07406-E3F6-4B1B-83C6-79107B29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9A6"/>
    <w:pPr>
      <w:spacing w:after="200" w:line="276" w:lineRule="auto"/>
    </w:pPr>
    <w:rPr>
      <w:rFonts w:ascii="Calibri" w:hAnsi="Calibri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9B7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79A6"/>
    <w:rPr>
      <w:b/>
      <w:bCs/>
    </w:rPr>
  </w:style>
  <w:style w:type="character" w:customStyle="1" w:styleId="Estilo3">
    <w:name w:val="Estilo3"/>
    <w:basedOn w:val="Fuentedeprrafopredeter"/>
    <w:uiPriority w:val="1"/>
    <w:rsid w:val="009D4C38"/>
    <w:rPr>
      <w:sz w:val="18"/>
    </w:rPr>
  </w:style>
  <w:style w:type="character" w:customStyle="1" w:styleId="Estilo4">
    <w:name w:val="Estilo4"/>
    <w:basedOn w:val="Fuentedeprrafopredeter"/>
    <w:uiPriority w:val="1"/>
    <w:rsid w:val="009D4C38"/>
    <w:rPr>
      <w:sz w:val="18"/>
    </w:rPr>
  </w:style>
  <w:style w:type="character" w:customStyle="1" w:styleId="Estilo5">
    <w:name w:val="Estilo5"/>
    <w:basedOn w:val="Fuentedeprrafopredeter"/>
    <w:uiPriority w:val="1"/>
    <w:rsid w:val="00B67E91"/>
    <w:rPr>
      <w:sz w:val="18"/>
    </w:rPr>
  </w:style>
  <w:style w:type="character" w:customStyle="1" w:styleId="Estilo6">
    <w:name w:val="Estilo6"/>
    <w:basedOn w:val="Fuentedeprrafopredeter"/>
    <w:uiPriority w:val="1"/>
    <w:rsid w:val="0066444F"/>
    <w:rPr>
      <w:sz w:val="18"/>
    </w:rPr>
  </w:style>
  <w:style w:type="paragraph" w:customStyle="1" w:styleId="personalizado1">
    <w:name w:val="personalizado1"/>
    <w:basedOn w:val="Ttulo2"/>
    <w:link w:val="personalizado1Car"/>
    <w:qFormat/>
    <w:rsid w:val="00753AD5"/>
    <w:pPr>
      <w:widowControl/>
      <w:autoSpaceDN/>
      <w:spacing w:before="240" w:after="120" w:line="240" w:lineRule="auto"/>
      <w:jc w:val="both"/>
      <w:textAlignment w:val="auto"/>
    </w:pPr>
    <w:rPr>
      <w:rFonts w:eastAsia="Times New Roman" w:cs="Times New Roman"/>
      <w:b/>
      <w:color w:val="auto"/>
      <w:kern w:val="0"/>
      <w:sz w:val="24"/>
    </w:rPr>
  </w:style>
  <w:style w:type="character" w:customStyle="1" w:styleId="personalizado1Car">
    <w:name w:val="personalizado1 Car"/>
    <w:basedOn w:val="Fuentedeprrafopredeter"/>
    <w:link w:val="personalizado1"/>
    <w:rsid w:val="00753AD5"/>
    <w:rPr>
      <w:rFonts w:asciiTheme="majorHAnsi" w:eastAsia="Times New Roman" w:hAnsiTheme="majorHAnsi" w:cs="Times New Roman"/>
      <w:b/>
      <w:kern w:val="0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7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02DD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Prrafodelista">
    <w:name w:val="List Paragraph"/>
    <w:basedOn w:val="Normal"/>
    <w:uiPriority w:val="34"/>
    <w:qFormat/>
    <w:rsid w:val="00BB184D"/>
    <w:pPr>
      <w:widowControl/>
      <w:autoSpaceDN/>
      <w:spacing w:after="198" w:line="248" w:lineRule="auto"/>
      <w:ind w:left="720" w:right="290" w:hanging="370"/>
      <w:contextualSpacing/>
      <w:jc w:val="both"/>
      <w:textAlignment w:val="auto"/>
    </w:pPr>
    <w:rPr>
      <w:rFonts w:eastAsia="Calibri" w:cs="Calibri"/>
      <w:color w:val="000000"/>
      <w:kern w:val="0"/>
      <w:sz w:val="22"/>
      <w:szCs w:val="22"/>
    </w:rPr>
  </w:style>
  <w:style w:type="paragraph" w:customStyle="1" w:styleId="Textoindependiente22">
    <w:name w:val="Texto independiente 22"/>
    <w:basedOn w:val="Normal"/>
    <w:rsid w:val="00BF0946"/>
    <w:pPr>
      <w:tabs>
        <w:tab w:val="left" w:pos="-720"/>
      </w:tabs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pacing w:val="-3"/>
      <w:kern w:val="0"/>
      <w:szCs w:val="20"/>
    </w:rPr>
  </w:style>
  <w:style w:type="table" w:styleId="Tablaconcuadrcula">
    <w:name w:val="Table Grid"/>
    <w:basedOn w:val="Tablanormal"/>
    <w:uiPriority w:val="39"/>
    <w:rsid w:val="007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QUTaulaambquadrcula9">
    <w:name w:val="AQU Taula amb quadrícula9"/>
    <w:basedOn w:val="Tablanormal"/>
    <w:next w:val="Tablaconcuadrcula"/>
    <w:rsid w:val="00B875F4"/>
    <w:pPr>
      <w:widowControl/>
      <w:autoSpaceDN/>
      <w:spacing w:before="120" w:after="120" w:line="240" w:lineRule="atLeast"/>
      <w:ind w:left="431"/>
      <w:textAlignment w:val="auto"/>
    </w:pPr>
    <w:rPr>
      <w:rFonts w:ascii="Arial" w:eastAsia="Times New Roman" w:hAnsi="Arial" w:cs="Times New Roman"/>
      <w:color w:val="004D73"/>
      <w:kern w:val="0"/>
      <w:sz w:val="18"/>
      <w:szCs w:val="20"/>
      <w:lang w:val="ca-ES" w:eastAsia="ca-ES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BF8F00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BF8F00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Grid1">
    <w:name w:val="TableGrid1"/>
    <w:rsid w:val="0095764F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CDD"/>
    <w:rPr>
      <w:rFonts w:ascii="Calibri" w:hAnsi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CDD"/>
    <w:rPr>
      <w:rFonts w:ascii="Calibri" w:hAnsi="Calibri"/>
      <w:lang w:eastAsia="es-ES"/>
    </w:rPr>
  </w:style>
  <w:style w:type="paragraph" w:styleId="Sinespaciado">
    <w:name w:val="No Spacing"/>
    <w:uiPriority w:val="1"/>
    <w:qFormat/>
    <w:rsid w:val="002B44E3"/>
    <w:rPr>
      <w:rFonts w:ascii="Calibri" w:hAnsi="Calibri"/>
      <w:lang w:eastAsia="es-ES"/>
    </w:rPr>
  </w:style>
  <w:style w:type="table" w:customStyle="1" w:styleId="TableGrid">
    <w:name w:val="TableGrid"/>
    <w:rsid w:val="007A11DB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897E45"/>
    <w:pPr>
      <w:widowControl/>
      <w:autoSpaceDN/>
      <w:textAlignment w:val="auto"/>
    </w:pPr>
    <w:rPr>
      <w:rFonts w:ascii="Calibri" w:hAnsi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0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0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0DCE"/>
    <w:rPr>
      <w:rFonts w:ascii="Calibri" w:hAnsi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DCE"/>
    <w:rPr>
      <w:rFonts w:ascii="Calibri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CE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76E6-0313-4CFF-B32F-9B0EF58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3442</Words>
  <Characters>18933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>    Primera.- Objeto. </vt:lpstr>
      <vt:lpstr>    Segunda.- Número de créditos de la Mención Dual.</vt:lpstr>
      <vt:lpstr>    Tercera.- Admisión a la Mención Dual.</vt:lpstr>
      <vt:lpstr>    Cuarta.- Permanencia en la Mención Dual.</vt:lpstr>
      <vt:lpstr>    Quinta.- Contrato de formación en alternancia.</vt:lpstr>
      <vt:lpstr>    Sexta.- Proyecto formativo.</vt:lpstr>
      <vt:lpstr>    Séptima.- Comisión de seguimiento.</vt:lpstr>
      <vt:lpstr>    Octava.- Derechos y deberes del estudiantado.</vt:lpstr>
      <vt:lpstr>    Novena.- Incumplimiento.</vt:lpstr>
      <vt:lpstr>    Décima.- Tutora o Tutor académico designado por la Universidad.</vt:lpstr>
      <vt:lpstr>    Decimoprimera.- Tutor o tutora designado por la entidad colaboradora.</vt:lpstr>
      <vt:lpstr>    Decimosegunda.- De las obligaciones de &lt;nombre de la entidad colaboradora&gt;, y de</vt:lpstr>
      <vt:lpstr>    Decimotercera.- Medidas de Seguridad y Protección de Datos.</vt:lpstr>
      <vt:lpstr>    Decimocuarta.- Entrada en vigor y vigencia.</vt:lpstr>
      <vt:lpstr>    Decimoquinta.- Denuncia del Convenio.</vt:lpstr>
      <vt:lpstr>    Decimosexta.- Conflictos.</vt:lpstr>
      <vt:lpstr>    Decimoséptima.- Litigio.</vt:lpstr>
      <vt:lpstr>    Anexo I. PROYECTO FORMATIVO DE LA MENCIÓN DUAL</vt:lpstr>
      <vt:lpstr>    Anexo II. DOCUMENTO DE ACEPTACIÓN  PARA LA REALIZACIÓN DE UN PROYECTO FORMATIVO </vt:lpstr>
    </vt:vector>
  </TitlesOfParts>
  <Company>Universidad de Córdoba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Planificación Académica</dc:creator>
  <cp:keywords/>
  <dc:description/>
  <cp:lastModifiedBy>Rafael A. del Amor Doncel</cp:lastModifiedBy>
  <cp:revision>2</cp:revision>
  <cp:lastPrinted>2023-05-23T06:36:00Z</cp:lastPrinted>
  <dcterms:created xsi:type="dcterms:W3CDTF">2023-05-30T07:53:00Z</dcterms:created>
  <dcterms:modified xsi:type="dcterms:W3CDTF">2023-05-30T07:53:00Z</dcterms:modified>
</cp:coreProperties>
</file>