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8B3D74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CF482B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CF482B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CF482B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CF482B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CF482B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110E50" w:rsidRDefault="00024194" w:rsidP="00CF482B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110E50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</w:p>
          <w:p w14:paraId="5FD06675" w14:textId="70A67C05" w:rsidR="00024194" w:rsidRPr="007078A7" w:rsidRDefault="00686E5C" w:rsidP="00CF482B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eastAsia="en-US"/>
              </w:rPr>
            </w:pPr>
            <w:r w:rsidRPr="007078A7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eastAsia="en-US"/>
              </w:rPr>
              <w:t>Proyectos Propios de Investigación y Transferencia (PPIT)</w:t>
            </w:r>
          </w:p>
          <w:p w14:paraId="58F77A02" w14:textId="1983A8FB" w:rsidR="00024194" w:rsidRPr="007078A7" w:rsidRDefault="007078A7" w:rsidP="00CF482B">
            <w:pPr>
              <w:spacing w:after="0" w:line="240" w:lineRule="auto"/>
              <w:jc w:val="center"/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</w:pPr>
            <w:r w:rsidRPr="007078A7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 xml:space="preserve">Informe de Seguimiento </w:t>
            </w:r>
          </w:p>
          <w:p w14:paraId="5618E846" w14:textId="7E0B4267" w:rsidR="00024194" w:rsidRPr="009A4CEF" w:rsidRDefault="004D1ECF" w:rsidP="00CF482B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/>
              </w:rPr>
              <w:t>Anual</w:t>
            </w:r>
            <w:bookmarkStart w:id="2" w:name="_GoBack"/>
            <w:bookmarkEnd w:id="2"/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8"/>
        <w:gridCol w:w="7773"/>
      </w:tblGrid>
      <w:tr w:rsidR="007F5203" w:rsidRPr="007F31F5" w14:paraId="27669F06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bookmarkEnd w:id="0"/>
          <w:bookmarkEnd w:id="1"/>
          <w:p w14:paraId="45318AAB" w14:textId="70FCDB9A" w:rsidR="007F5203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Referencia</w:t>
            </w:r>
            <w:r w:rsidR="007F5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PPIT</w:t>
            </w:r>
          </w:p>
        </w:tc>
        <w:tc>
          <w:tcPr>
            <w:tcW w:w="7773" w:type="dxa"/>
            <w:shd w:val="clear" w:color="auto" w:fill="FFFFFF" w:themeFill="background1"/>
          </w:tcPr>
          <w:p w14:paraId="0AE8FE0B" w14:textId="7FD421B1" w:rsidR="007F5203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Referencia. Consultar: </w:t>
            </w:r>
            <w:r>
              <w:t xml:space="preserve"> </w:t>
            </w:r>
            <w:r w:rsidRPr="007078A7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http://sede.uco.es/bouco/bandejaAnuncios/BOUCO/2022/01151</w:t>
            </w:r>
          </w:p>
        </w:tc>
      </w:tr>
      <w:tr w:rsidR="007078A7" w:rsidRPr="007F31F5" w14:paraId="0DA861BF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p w14:paraId="62F621D0" w14:textId="0A350E3C" w:rsidR="007078A7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Proyecto</w:t>
            </w:r>
          </w:p>
        </w:tc>
        <w:tc>
          <w:tcPr>
            <w:tcW w:w="7773" w:type="dxa"/>
            <w:shd w:val="clear" w:color="auto" w:fill="FFFFFF" w:themeFill="background1"/>
          </w:tcPr>
          <w:p w14:paraId="177C1117" w14:textId="6A88B48E" w:rsidR="007078A7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Título del Proyecto</w:t>
            </w:r>
          </w:p>
        </w:tc>
      </w:tr>
      <w:tr w:rsidR="007078A7" w:rsidRPr="007F31F5" w14:paraId="4F988C81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p w14:paraId="74893CD9" w14:textId="4BB11EA0" w:rsidR="007078A7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Finalización Proyecto </w:t>
            </w:r>
          </w:p>
        </w:tc>
        <w:tc>
          <w:tcPr>
            <w:tcW w:w="7773" w:type="dxa"/>
            <w:shd w:val="clear" w:color="auto" w:fill="FFFFFF" w:themeFill="background1"/>
          </w:tcPr>
          <w:p w14:paraId="4FF0451F" w14:textId="054885CF" w:rsidR="007078A7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Si / No</w:t>
            </w:r>
          </w:p>
        </w:tc>
      </w:tr>
      <w:tr w:rsidR="00024194" w:rsidRPr="007F31F5" w14:paraId="32BE786E" w14:textId="77777777" w:rsidTr="00CF482B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68B63FE7" w14:textId="67F267E8" w:rsidR="00024194" w:rsidRPr="00EE0FFF" w:rsidRDefault="00972191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Actividades</w:t>
            </w:r>
            <w:r w:rsidR="00686E5C" w:rsidRPr="00686E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realizadas</w:t>
            </w:r>
          </w:p>
        </w:tc>
      </w:tr>
      <w:tr w:rsidR="00024194" w:rsidRPr="007F31F5" w14:paraId="0ABEA1B0" w14:textId="77777777" w:rsidTr="00972191">
        <w:trPr>
          <w:trHeight w:val="2314"/>
        </w:trPr>
        <w:tc>
          <w:tcPr>
            <w:tcW w:w="10031" w:type="dxa"/>
            <w:gridSpan w:val="2"/>
            <w:shd w:val="clear" w:color="auto" w:fill="auto"/>
          </w:tcPr>
          <w:p w14:paraId="501EE2EF" w14:textId="13814492" w:rsidR="00024194" w:rsidRDefault="007078A7" w:rsidP="00CF48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Se deberá especificar brevemente (máximo 10 líneas) las actividades realizadas del proyecto en el año de estudio</w:t>
            </w:r>
          </w:p>
          <w:p w14:paraId="4BF4D5E5" w14:textId="1DA1FD8C" w:rsidR="00972191" w:rsidRPr="00EE0FFF" w:rsidRDefault="00972191" w:rsidP="009721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24194" w:rsidRPr="007F31F5" w14:paraId="416DCCE5" w14:textId="77777777" w:rsidTr="00CF482B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5DC749F9" w14:textId="5F3CDB56" w:rsidR="00024194" w:rsidRPr="00EE0FFF" w:rsidRDefault="00972191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Equipo de trabajo</w:t>
            </w:r>
            <w:r w:rsidR="0070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24194" w:rsidRPr="007F31F5" w14:paraId="70A8C82D" w14:textId="77777777" w:rsidTr="00972191">
        <w:trPr>
          <w:trHeight w:val="2348"/>
        </w:trPr>
        <w:tc>
          <w:tcPr>
            <w:tcW w:w="10031" w:type="dxa"/>
            <w:gridSpan w:val="2"/>
            <w:shd w:val="clear" w:color="auto" w:fill="auto"/>
          </w:tcPr>
          <w:p w14:paraId="3A4EDE0D" w14:textId="21C490A4" w:rsidR="00024194" w:rsidRDefault="00972191" w:rsidP="00CF482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 deberá especificar brevemente (máximo 10 líneas) las personas que han participado en el proyecto y las tareas desarrolladas en el año de estudio</w:t>
            </w:r>
          </w:p>
          <w:p w14:paraId="1BB7AE5C" w14:textId="574B68DB" w:rsidR="00972191" w:rsidRPr="00EE0FFF" w:rsidRDefault="00972191" w:rsidP="009721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194" w:rsidRPr="007F31F5" w14:paraId="24144A8F" w14:textId="77777777" w:rsidTr="00CF482B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16144E80" w14:textId="535B447B" w:rsidR="00024194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</w:t>
            </w:r>
          </w:p>
        </w:tc>
      </w:tr>
      <w:tr w:rsidR="00024194" w:rsidRPr="007F31F5" w14:paraId="634955C4" w14:textId="77777777" w:rsidTr="00972191">
        <w:trPr>
          <w:trHeight w:val="2195"/>
        </w:trPr>
        <w:tc>
          <w:tcPr>
            <w:tcW w:w="10031" w:type="dxa"/>
            <w:gridSpan w:val="2"/>
            <w:shd w:val="clear" w:color="auto" w:fill="auto"/>
          </w:tcPr>
          <w:p w14:paraId="397D236C" w14:textId="130D9367" w:rsidR="00024194" w:rsidRPr="00EE0FFF" w:rsidRDefault="00972191" w:rsidP="00CF4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Indicar los resultados obtenidos en el proyecto en el año de estudio (máximo 10 líneas)</w:t>
            </w:r>
          </w:p>
          <w:p w14:paraId="10C4A70D" w14:textId="77777777" w:rsidR="00024194" w:rsidRPr="00EE0FFF" w:rsidRDefault="00024194" w:rsidP="00CF4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194" w:rsidRPr="007F31F5" w14:paraId="462C303F" w14:textId="77777777" w:rsidTr="00CF482B">
        <w:trPr>
          <w:trHeight w:val="261"/>
        </w:trPr>
        <w:tc>
          <w:tcPr>
            <w:tcW w:w="10031" w:type="dxa"/>
            <w:gridSpan w:val="2"/>
            <w:shd w:val="clear" w:color="auto" w:fill="8EAADB" w:themeFill="accent1" w:themeFillTint="99"/>
          </w:tcPr>
          <w:p w14:paraId="0F6C3B50" w14:textId="4372517F" w:rsidR="00024194" w:rsidRPr="00EE0FFF" w:rsidRDefault="007078A7" w:rsidP="00CF482B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Gastos </w:t>
            </w:r>
          </w:p>
        </w:tc>
      </w:tr>
      <w:tr w:rsidR="00024194" w:rsidRPr="007F31F5" w14:paraId="17662FA7" w14:textId="77777777" w:rsidTr="00AA1519">
        <w:trPr>
          <w:trHeight w:val="760"/>
        </w:trPr>
        <w:tc>
          <w:tcPr>
            <w:tcW w:w="10031" w:type="dxa"/>
            <w:gridSpan w:val="2"/>
            <w:shd w:val="clear" w:color="auto" w:fill="auto"/>
          </w:tcPr>
          <w:p w14:paraId="4B0E6FD8" w14:textId="03008F1B" w:rsidR="00024194" w:rsidRDefault="00AA1519" w:rsidP="00CF48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Crédito Inicial:</w:t>
            </w:r>
          </w:p>
          <w:p w14:paraId="7D5AC73C" w14:textId="485BEB21" w:rsidR="00AA1519" w:rsidRDefault="00AA1519" w:rsidP="00CF48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Gastos totales:</w:t>
            </w:r>
          </w:p>
          <w:p w14:paraId="03E58684" w14:textId="20AB3D30" w:rsidR="00024194" w:rsidRPr="00AA1519" w:rsidRDefault="00AA1519" w:rsidP="00AA151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7277CF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Se deberá adjuntar copia del estado de gastas de la orgánica del proyecto del año de estudio</w:t>
            </w:r>
          </w:p>
        </w:tc>
      </w:tr>
      <w:tr w:rsidR="00024194" w:rsidRPr="007F31F5" w14:paraId="43F96478" w14:textId="77777777" w:rsidTr="00CF482B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26632118" w14:textId="64571AA6" w:rsidR="00024194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Plan de trabajo </w:t>
            </w:r>
          </w:p>
        </w:tc>
      </w:tr>
      <w:tr w:rsidR="00024194" w:rsidRPr="007F31F5" w14:paraId="47F2C362" w14:textId="77777777" w:rsidTr="00AA1519">
        <w:trPr>
          <w:trHeight w:val="2337"/>
        </w:trPr>
        <w:tc>
          <w:tcPr>
            <w:tcW w:w="10031" w:type="dxa"/>
            <w:gridSpan w:val="2"/>
            <w:shd w:val="clear" w:color="auto" w:fill="FFFFFF"/>
          </w:tcPr>
          <w:p w14:paraId="66634367" w14:textId="77777777" w:rsidR="00AA1519" w:rsidRPr="00EE0FFF" w:rsidRDefault="00AA1519" w:rsidP="00AA1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el plan de trabajo, si procede, de la siguiente anualidad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(máximo 10 líneas)</w:t>
            </w:r>
          </w:p>
          <w:p w14:paraId="22057F56" w14:textId="091DAD26" w:rsidR="00024194" w:rsidRPr="00EE0FFF" w:rsidRDefault="00024194" w:rsidP="00CF482B">
            <w:pPr>
              <w:pStyle w:val="Contenidodelatabla"/>
              <w:snapToGri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</w:tbl>
    <w:p w14:paraId="2D3B9454" w14:textId="77777777" w:rsidR="00024194" w:rsidRDefault="00024194"/>
    <w:sectPr w:rsidR="0002419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1325BA"/>
    <w:rsid w:val="00314D46"/>
    <w:rsid w:val="004D1ECF"/>
    <w:rsid w:val="00686E5C"/>
    <w:rsid w:val="007078A7"/>
    <w:rsid w:val="007277CF"/>
    <w:rsid w:val="007F5203"/>
    <w:rsid w:val="009411F8"/>
    <w:rsid w:val="00972191"/>
    <w:rsid w:val="00AA1519"/>
    <w:rsid w:val="00D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4AEA-53F9-482E-8F14-F2F59CC5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Francisco Aquino Flores</cp:lastModifiedBy>
  <cp:revision>3</cp:revision>
  <dcterms:created xsi:type="dcterms:W3CDTF">2023-10-19T07:13:00Z</dcterms:created>
  <dcterms:modified xsi:type="dcterms:W3CDTF">2024-09-26T07:06:00Z</dcterms:modified>
</cp:coreProperties>
</file>